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C8F9" w14:textId="77777777" w:rsidR="00807DF7" w:rsidRPr="00933536" w:rsidRDefault="00807DF7" w:rsidP="00807DF7">
      <w:pPr>
        <w:tabs>
          <w:tab w:val="left" w:pos="2730"/>
        </w:tabs>
        <w:jc w:val="center"/>
        <w:rPr>
          <w:b/>
        </w:rPr>
      </w:pPr>
      <w:r w:rsidRPr="00933536">
        <w:rPr>
          <w:noProof/>
          <w:lang w:eastAsia="sq-AL"/>
        </w:rPr>
        <w:drawing>
          <wp:anchor distT="0" distB="0" distL="114300" distR="114300" simplePos="0" relativeHeight="251659264" behindDoc="0" locked="0" layoutInCell="1" allowOverlap="1" wp14:anchorId="31DD615A" wp14:editId="14EC7BC9">
            <wp:simplePos x="0" y="0"/>
            <wp:positionH relativeFrom="margin">
              <wp:posOffset>-49823</wp:posOffset>
            </wp:positionH>
            <wp:positionV relativeFrom="paragraph">
              <wp:posOffset>-859106</wp:posOffset>
            </wp:positionV>
            <wp:extent cx="6124575" cy="1028065"/>
            <wp:effectExtent l="0" t="0" r="9525" b="635"/>
            <wp:wrapNone/>
            <wp:docPr id="1571511947"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8">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5EA33" w14:textId="77777777" w:rsidR="00807DF7" w:rsidRPr="00933536" w:rsidRDefault="00807DF7" w:rsidP="00807DF7">
      <w:pPr>
        <w:tabs>
          <w:tab w:val="left" w:pos="2730"/>
        </w:tabs>
        <w:jc w:val="center"/>
        <w:rPr>
          <w:b/>
        </w:rPr>
      </w:pPr>
      <w:r w:rsidRPr="00933536">
        <w:rPr>
          <w:b/>
        </w:rPr>
        <w:t>MINISTRIA E ARSIMIT DHE SPORTIT</w:t>
      </w:r>
    </w:p>
    <w:p w14:paraId="65D6762D" w14:textId="77777777" w:rsidR="00807DF7" w:rsidRPr="00933536" w:rsidRDefault="00807DF7" w:rsidP="00807DF7">
      <w:pPr>
        <w:tabs>
          <w:tab w:val="left" w:pos="2730"/>
        </w:tabs>
        <w:jc w:val="center"/>
        <w:rPr>
          <w:b/>
        </w:rPr>
      </w:pPr>
      <w:r w:rsidRPr="00933536">
        <w:rPr>
          <w:b/>
        </w:rPr>
        <w:t>DREJTORIA E PËRGJITHSHME E ARSIMIT PARAUNIVERSITAR</w:t>
      </w:r>
    </w:p>
    <w:p w14:paraId="6F807968" w14:textId="77777777" w:rsidR="00807DF7" w:rsidRPr="00933536" w:rsidRDefault="00807DF7" w:rsidP="00807DF7">
      <w:pPr>
        <w:rPr>
          <w:b/>
          <w:bCs/>
          <w:smallCaps/>
          <w:color w:val="000000"/>
        </w:rPr>
      </w:pPr>
    </w:p>
    <w:p w14:paraId="2EBE7B8D" w14:textId="77777777" w:rsidR="00807DF7" w:rsidRPr="00933536" w:rsidRDefault="00807DF7" w:rsidP="00807DF7">
      <w:pPr>
        <w:tabs>
          <w:tab w:val="left" w:pos="2730"/>
        </w:tabs>
      </w:pPr>
      <w:r w:rsidRPr="00933536">
        <w:t>Nr._____ prot.</w:t>
      </w:r>
      <w:r w:rsidRPr="00933536">
        <w:tab/>
      </w:r>
      <w:r w:rsidRPr="00933536">
        <w:tab/>
      </w:r>
      <w:r w:rsidRPr="00933536">
        <w:tab/>
      </w:r>
      <w:r w:rsidRPr="00933536">
        <w:tab/>
      </w:r>
      <w:r w:rsidRPr="00933536">
        <w:tab/>
      </w:r>
      <w:r w:rsidRPr="00933536">
        <w:tab/>
      </w:r>
      <w:r w:rsidRPr="00933536">
        <w:tab/>
        <w:t xml:space="preserve">    Tiranë, më ___.___.2023</w:t>
      </w:r>
    </w:p>
    <w:p w14:paraId="5C9691EF" w14:textId="77777777" w:rsidR="00807DF7" w:rsidRPr="00933536" w:rsidRDefault="00807DF7" w:rsidP="00807DF7">
      <w:pPr>
        <w:jc w:val="center"/>
        <w:rPr>
          <w:b/>
          <w:color w:val="000000" w:themeColor="text1"/>
        </w:rPr>
      </w:pPr>
    </w:p>
    <w:p w14:paraId="17696321" w14:textId="77777777" w:rsidR="00807DF7" w:rsidRPr="00933536" w:rsidRDefault="00807DF7" w:rsidP="00807DF7">
      <w:pPr>
        <w:pStyle w:val="Akti"/>
        <w:spacing w:line="276" w:lineRule="auto"/>
        <w:rPr>
          <w:rFonts w:ascii="Times New Roman" w:hAnsi="Times New Roman" w:cs="Times New Roman"/>
          <w:color w:val="000000" w:themeColor="text1"/>
          <w:lang w:val="it-IT"/>
        </w:rPr>
      </w:pPr>
      <w:r w:rsidRPr="00933536">
        <w:rPr>
          <w:rFonts w:ascii="Times New Roman" w:hAnsi="Times New Roman" w:cs="Times New Roman"/>
          <w:color w:val="000000" w:themeColor="text1"/>
          <w:lang w:val="it-IT"/>
        </w:rPr>
        <w:t>LISTË VERIFIKIMi</w:t>
      </w:r>
    </w:p>
    <w:p w14:paraId="410CB2A5" w14:textId="77777777" w:rsidR="00807DF7" w:rsidRPr="00933536" w:rsidRDefault="00807DF7" w:rsidP="00807DF7">
      <w:pPr>
        <w:pStyle w:val="Akti"/>
        <w:spacing w:line="276" w:lineRule="auto"/>
        <w:rPr>
          <w:rFonts w:ascii="Times New Roman" w:hAnsi="Times New Roman" w:cs="Times New Roman"/>
          <w:color w:val="000000" w:themeColor="text1"/>
          <w:lang w:val="it-IT"/>
        </w:rPr>
      </w:pPr>
      <w:r w:rsidRPr="00933536">
        <w:rPr>
          <w:rFonts w:ascii="Times New Roman" w:hAnsi="Times New Roman" w:cs="Times New Roman"/>
          <w:color w:val="000000" w:themeColor="text1"/>
          <w:lang w:val="it-IT"/>
        </w:rPr>
        <w:t>pËr</w:t>
      </w:r>
    </w:p>
    <w:p w14:paraId="1F2E2CA0" w14:textId="3C993511" w:rsidR="00807DF7" w:rsidRPr="00933536" w:rsidRDefault="00807DF7" w:rsidP="00807DF7">
      <w:pPr>
        <w:spacing w:line="276" w:lineRule="auto"/>
        <w:jc w:val="both"/>
        <w:rPr>
          <w:color w:val="000000" w:themeColor="text1"/>
          <w:sz w:val="22"/>
          <w:szCs w:val="22"/>
        </w:rPr>
      </w:pPr>
      <w:r w:rsidRPr="00933536">
        <w:rPr>
          <w:color w:val="000000" w:themeColor="text1"/>
        </w:rPr>
        <w:t>VKM nr. 319, datë 12.04.2017, “Për miratimin e standardeve të projektimit të shkollave”, (S</w:t>
      </w:r>
      <w:r>
        <w:rPr>
          <w:color w:val="000000" w:themeColor="text1"/>
        </w:rPr>
        <w:t xml:space="preserve">tandardet e projektimit </w:t>
      </w:r>
      <w:proofErr w:type="spellStart"/>
      <w:r>
        <w:rPr>
          <w:color w:val="000000" w:themeColor="text1"/>
        </w:rPr>
        <w:t>arkitektoknik</w:t>
      </w:r>
      <w:proofErr w:type="spellEnd"/>
      <w:r>
        <w:rPr>
          <w:color w:val="000000" w:themeColor="text1"/>
        </w:rPr>
        <w:t>)</w:t>
      </w:r>
      <w:r w:rsidRPr="00933536">
        <w:rPr>
          <w:color w:val="000000" w:themeColor="text1"/>
        </w:rPr>
        <w:t>.</w:t>
      </w:r>
    </w:p>
    <w:p w14:paraId="4972B0F2" w14:textId="77777777" w:rsidR="00807DF7" w:rsidRPr="00933536" w:rsidRDefault="00807DF7" w:rsidP="00807DF7">
      <w:pPr>
        <w:rPr>
          <w:b/>
        </w:rPr>
      </w:pPr>
    </w:p>
    <w:p w14:paraId="4FFAFDF1" w14:textId="77777777" w:rsidR="00807DF7" w:rsidRPr="00933536" w:rsidRDefault="00807DF7" w:rsidP="00807DF7">
      <w:pPr>
        <w:rPr>
          <w:b/>
        </w:rPr>
      </w:pPr>
      <w:r w:rsidRPr="00933536">
        <w:rPr>
          <w:b/>
        </w:rPr>
        <w:t>Subjekti:_____________________________________ Nr. NIPT ______________________</w:t>
      </w:r>
    </w:p>
    <w:p w14:paraId="6AECF212" w14:textId="77777777" w:rsidR="00807DF7" w:rsidRPr="00933536" w:rsidRDefault="00807DF7" w:rsidP="00807DF7">
      <w:pPr>
        <w:rPr>
          <w:b/>
        </w:rPr>
      </w:pPr>
      <w:r w:rsidRPr="00933536">
        <w:rPr>
          <w:b/>
        </w:rPr>
        <w:t>Adresa: ______________________________________________________________________</w:t>
      </w:r>
    </w:p>
    <w:p w14:paraId="1F0F8F7B" w14:textId="77777777" w:rsidR="00807DF7" w:rsidRPr="00933536" w:rsidRDefault="00807DF7" w:rsidP="00807DF7">
      <w:pPr>
        <w:rPr>
          <w:b/>
        </w:rPr>
      </w:pPr>
      <w:r w:rsidRPr="00933536">
        <w:rPr>
          <w:b/>
        </w:rPr>
        <w:t>Administratori: _______________________________________________________________</w:t>
      </w:r>
    </w:p>
    <w:p w14:paraId="33002DBD" w14:textId="77777777" w:rsidR="00807DF7" w:rsidRPr="00933536" w:rsidRDefault="00807DF7" w:rsidP="00807DF7">
      <w:pPr>
        <w:rPr>
          <w:b/>
        </w:rPr>
      </w:pPr>
      <w:r w:rsidRPr="00933536">
        <w:rPr>
          <w:b/>
        </w:rPr>
        <w:t>Drejtori i shkollës: ____________________________________________________________</w:t>
      </w:r>
    </w:p>
    <w:p w14:paraId="28E76D26" w14:textId="77777777" w:rsidR="00807DF7" w:rsidRPr="00933536" w:rsidRDefault="00807DF7" w:rsidP="00807DF7">
      <w:pPr>
        <w:rPr>
          <w:b/>
        </w:rPr>
      </w:pPr>
      <w:r w:rsidRPr="00933536">
        <w:rPr>
          <w:b/>
        </w:rPr>
        <w:t>Tel/</w:t>
      </w:r>
      <w:proofErr w:type="spellStart"/>
      <w:r w:rsidRPr="00933536">
        <w:rPr>
          <w:b/>
        </w:rPr>
        <w:t>Cel</w:t>
      </w:r>
      <w:proofErr w:type="spellEnd"/>
      <w:r w:rsidRPr="00933536">
        <w:rPr>
          <w:b/>
        </w:rPr>
        <w:t>: _________________________ Fax: ________________ E-</w:t>
      </w:r>
      <w:proofErr w:type="spellStart"/>
      <w:r w:rsidRPr="00933536">
        <w:rPr>
          <w:b/>
        </w:rPr>
        <w:t>mail</w:t>
      </w:r>
      <w:proofErr w:type="spellEnd"/>
      <w:r w:rsidRPr="00933536">
        <w:rPr>
          <w:b/>
        </w:rPr>
        <w:t>: _________________</w:t>
      </w:r>
    </w:p>
    <w:p w14:paraId="51531B34" w14:textId="77777777" w:rsidR="00807DF7" w:rsidRPr="00933536" w:rsidRDefault="00807DF7" w:rsidP="00807DF7">
      <w:pPr>
        <w:rPr>
          <w:b/>
        </w:rPr>
      </w:pPr>
      <w:r w:rsidRPr="00933536">
        <w:rPr>
          <w:b/>
        </w:rPr>
        <w:t xml:space="preserve">Lloji Aktivitetit: </w:t>
      </w:r>
      <w:r w:rsidRPr="00933536">
        <w:rPr>
          <w:b/>
          <w:u w:val="single"/>
        </w:rPr>
        <w:t>__(Kopsht/AB/AML)_____________________________________________</w:t>
      </w:r>
    </w:p>
    <w:p w14:paraId="7C476FE8" w14:textId="77777777" w:rsidR="00807DF7" w:rsidRPr="00933536" w:rsidRDefault="00807DF7" w:rsidP="00807DF7">
      <w:pPr>
        <w:spacing w:before="120" w:after="120"/>
        <w:rPr>
          <w:b/>
        </w:rPr>
      </w:pPr>
      <w:r w:rsidRPr="00933536">
        <w:rPr>
          <w:b/>
        </w:rPr>
        <w:t xml:space="preserve">Arsyeja e inspektimit: Inspektim i Programuar      Ri-Inspektim         Inspektim i Posaçëm </w:t>
      </w:r>
    </w:p>
    <w:p w14:paraId="5B9D0533" w14:textId="77777777" w:rsidR="00807DF7" w:rsidRPr="00933536" w:rsidRDefault="00807DF7" w:rsidP="00807DF7">
      <w:pPr>
        <w:spacing w:line="276" w:lineRule="auto"/>
        <w:jc w:val="both"/>
        <w:rPr>
          <w:color w:val="000000" w:themeColor="text1"/>
          <w:sz w:val="22"/>
          <w:szCs w:val="22"/>
        </w:rPr>
      </w:pPr>
      <w:r w:rsidRPr="00933536">
        <w:rPr>
          <w:color w:val="000000" w:themeColor="text1"/>
        </w:rPr>
        <w:t xml:space="preserve">Në zbatim të VKM nr. 319, datë 12.04.2017, “Për miratimin e standardeve të projektimit të shkollave”. </w:t>
      </w:r>
    </w:p>
    <w:p w14:paraId="14E6F5E8" w14:textId="77777777" w:rsidR="0070594A" w:rsidRPr="002113A1" w:rsidRDefault="0070594A" w:rsidP="002113A1">
      <w:pPr>
        <w:spacing w:line="276" w:lineRule="auto"/>
        <w:jc w:val="both"/>
        <w:rPr>
          <w:color w:val="FF0000"/>
          <w:sz w:val="22"/>
          <w:szCs w:val="22"/>
        </w:rPr>
      </w:pPr>
    </w:p>
    <w:tbl>
      <w:tblPr>
        <w:tblW w:w="10591" w:type="dxa"/>
        <w:tblInd w:w="-318" w:type="dxa"/>
        <w:tblLayout w:type="fixed"/>
        <w:tblLook w:val="04A0" w:firstRow="1" w:lastRow="0" w:firstColumn="1" w:lastColumn="0" w:noHBand="0" w:noVBand="1"/>
      </w:tblPr>
      <w:tblGrid>
        <w:gridCol w:w="696"/>
        <w:gridCol w:w="2140"/>
        <w:gridCol w:w="4961"/>
        <w:gridCol w:w="567"/>
        <w:gridCol w:w="567"/>
        <w:gridCol w:w="585"/>
        <w:gridCol w:w="1075"/>
      </w:tblGrid>
      <w:tr w:rsidR="0070594A" w:rsidRPr="00807DF7" w14:paraId="731D96E3" w14:textId="77777777" w:rsidTr="00807DF7">
        <w:trPr>
          <w:trHeight w:val="300"/>
        </w:trPr>
        <w:tc>
          <w:tcPr>
            <w:tcW w:w="69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B7487F7" w14:textId="77777777" w:rsidR="0070594A" w:rsidRPr="00807DF7" w:rsidRDefault="0070594A" w:rsidP="00807DF7">
            <w:pPr>
              <w:jc w:val="both"/>
              <w:rPr>
                <w:sz w:val="22"/>
                <w:szCs w:val="22"/>
              </w:rPr>
            </w:pPr>
            <w:r w:rsidRPr="00807DF7">
              <w:rPr>
                <w:bCs/>
                <w:sz w:val="22"/>
                <w:szCs w:val="22"/>
              </w:rPr>
              <w:t>Nr.</w:t>
            </w:r>
          </w:p>
        </w:tc>
        <w:tc>
          <w:tcPr>
            <w:tcW w:w="2140"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409101E5" w14:textId="77777777" w:rsidR="0070594A" w:rsidRPr="00807DF7" w:rsidRDefault="0070594A" w:rsidP="00807DF7">
            <w:pPr>
              <w:jc w:val="center"/>
              <w:rPr>
                <w:bCs/>
                <w:sz w:val="22"/>
                <w:szCs w:val="22"/>
              </w:rPr>
            </w:pPr>
            <w:r w:rsidRPr="00807DF7">
              <w:rPr>
                <w:bCs/>
                <w:sz w:val="22"/>
                <w:szCs w:val="22"/>
              </w:rPr>
              <w:t>Baza ligjore</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028F14" w14:textId="77777777" w:rsidR="0070594A" w:rsidRPr="00807DF7" w:rsidRDefault="0070594A" w:rsidP="00807DF7">
            <w:pPr>
              <w:jc w:val="center"/>
              <w:rPr>
                <w:bCs/>
                <w:sz w:val="22"/>
                <w:szCs w:val="22"/>
              </w:rPr>
            </w:pPr>
            <w:r w:rsidRPr="00807DF7">
              <w:rPr>
                <w:bCs/>
                <w:sz w:val="22"/>
                <w:szCs w:val="22"/>
              </w:rPr>
              <w:t>Pyetje</w:t>
            </w:r>
          </w:p>
        </w:tc>
        <w:tc>
          <w:tcPr>
            <w:tcW w:w="1719"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B37A06B" w14:textId="77777777" w:rsidR="0070594A" w:rsidRPr="00807DF7" w:rsidRDefault="0070594A" w:rsidP="00807DF7">
            <w:pPr>
              <w:jc w:val="center"/>
              <w:rPr>
                <w:bCs/>
                <w:sz w:val="22"/>
                <w:szCs w:val="22"/>
              </w:rPr>
            </w:pPr>
            <w:r w:rsidRPr="00807DF7">
              <w:rPr>
                <w:bCs/>
                <w:sz w:val="22"/>
                <w:szCs w:val="22"/>
              </w:rPr>
              <w:t>Vlerësimi</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1224E1" w14:textId="77777777" w:rsidR="0070594A" w:rsidRPr="00807DF7" w:rsidRDefault="0070594A" w:rsidP="00807DF7">
            <w:pPr>
              <w:jc w:val="center"/>
              <w:rPr>
                <w:bCs/>
                <w:sz w:val="22"/>
                <w:szCs w:val="22"/>
              </w:rPr>
            </w:pPr>
            <w:r w:rsidRPr="00807DF7">
              <w:rPr>
                <w:bCs/>
                <w:sz w:val="22"/>
                <w:szCs w:val="22"/>
              </w:rPr>
              <w:t>Komente</w:t>
            </w:r>
          </w:p>
        </w:tc>
      </w:tr>
      <w:tr w:rsidR="0070594A" w:rsidRPr="00807DF7" w14:paraId="22E5364F" w14:textId="77777777" w:rsidTr="00807DF7">
        <w:trPr>
          <w:trHeight w:val="314"/>
        </w:trPr>
        <w:tc>
          <w:tcPr>
            <w:tcW w:w="69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3289C9" w14:textId="77777777" w:rsidR="0070594A" w:rsidRPr="00807DF7" w:rsidRDefault="0070594A" w:rsidP="00807DF7">
            <w:pPr>
              <w:jc w:val="both"/>
              <w:rPr>
                <w:sz w:val="22"/>
                <w:szCs w:val="22"/>
              </w:rPr>
            </w:pPr>
          </w:p>
        </w:tc>
        <w:tc>
          <w:tcPr>
            <w:tcW w:w="2140" w:type="dxa"/>
            <w:vMerge/>
            <w:tcBorders>
              <w:left w:val="single" w:sz="4" w:space="0" w:color="auto"/>
              <w:bottom w:val="single" w:sz="4" w:space="0" w:color="auto"/>
              <w:right w:val="single" w:sz="4" w:space="0" w:color="auto"/>
            </w:tcBorders>
            <w:shd w:val="clear" w:color="auto" w:fill="D9D9D9" w:themeFill="background1" w:themeFillShade="D9"/>
          </w:tcPr>
          <w:p w14:paraId="1ADCBFA9" w14:textId="77777777" w:rsidR="0070594A" w:rsidRPr="00807DF7" w:rsidRDefault="0070594A" w:rsidP="00807DF7">
            <w:pPr>
              <w:jc w:val="both"/>
              <w:rPr>
                <w:bCs/>
                <w:sz w:val="22"/>
                <w:szCs w:val="22"/>
              </w:rPr>
            </w:pPr>
          </w:p>
        </w:tc>
        <w:tc>
          <w:tcPr>
            <w:tcW w:w="49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B16F7E" w14:textId="77777777" w:rsidR="0070594A" w:rsidRPr="00807DF7" w:rsidRDefault="0070594A" w:rsidP="00807DF7">
            <w:pPr>
              <w:jc w:val="both"/>
              <w:rPr>
                <w:bCs/>
                <w:sz w:val="22"/>
                <w:szCs w:val="22"/>
              </w:rPr>
            </w:pPr>
          </w:p>
        </w:tc>
        <w:tc>
          <w:tcPr>
            <w:tcW w:w="567" w:type="dxa"/>
            <w:tcBorders>
              <w:top w:val="nil"/>
              <w:left w:val="nil"/>
              <w:bottom w:val="single" w:sz="4" w:space="0" w:color="auto"/>
              <w:right w:val="single" w:sz="4" w:space="0" w:color="auto"/>
            </w:tcBorders>
            <w:shd w:val="clear" w:color="auto" w:fill="DEEAF6" w:themeFill="accent1" w:themeFillTint="33"/>
            <w:vAlign w:val="center"/>
            <w:hideMark/>
          </w:tcPr>
          <w:p w14:paraId="2F0EF7FC" w14:textId="77777777" w:rsidR="0070594A" w:rsidRPr="00807DF7" w:rsidRDefault="0070594A" w:rsidP="00807DF7">
            <w:pPr>
              <w:jc w:val="center"/>
              <w:rPr>
                <w:b/>
                <w:bCs/>
                <w:sz w:val="22"/>
                <w:szCs w:val="22"/>
              </w:rPr>
            </w:pPr>
            <w:r w:rsidRPr="00807DF7">
              <w:rPr>
                <w:b/>
                <w:bCs/>
                <w:sz w:val="22"/>
                <w:szCs w:val="22"/>
              </w:rPr>
              <w:t>Po</w:t>
            </w:r>
          </w:p>
        </w:tc>
        <w:tc>
          <w:tcPr>
            <w:tcW w:w="567" w:type="dxa"/>
            <w:tcBorders>
              <w:top w:val="nil"/>
              <w:left w:val="nil"/>
              <w:bottom w:val="single" w:sz="4" w:space="0" w:color="auto"/>
              <w:right w:val="single" w:sz="4" w:space="0" w:color="auto"/>
            </w:tcBorders>
            <w:shd w:val="clear" w:color="auto" w:fill="DEEAF6" w:themeFill="accent1" w:themeFillTint="33"/>
            <w:noWrap/>
            <w:vAlign w:val="center"/>
            <w:hideMark/>
          </w:tcPr>
          <w:p w14:paraId="6C4C55C3" w14:textId="77777777" w:rsidR="0070594A" w:rsidRPr="00807DF7" w:rsidRDefault="0070594A" w:rsidP="00807DF7">
            <w:pPr>
              <w:jc w:val="center"/>
              <w:rPr>
                <w:b/>
                <w:bCs/>
                <w:sz w:val="22"/>
                <w:szCs w:val="22"/>
              </w:rPr>
            </w:pPr>
            <w:r w:rsidRPr="00807DF7">
              <w:rPr>
                <w:b/>
                <w:bCs/>
                <w:sz w:val="22"/>
                <w:szCs w:val="22"/>
              </w:rPr>
              <w:t>Jo</w:t>
            </w:r>
          </w:p>
        </w:tc>
        <w:tc>
          <w:tcPr>
            <w:tcW w:w="5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83042A" w14:textId="5CA75E51" w:rsidR="0070594A" w:rsidRPr="00807DF7" w:rsidRDefault="00807DF7" w:rsidP="00807DF7">
            <w:pPr>
              <w:jc w:val="center"/>
              <w:rPr>
                <w:b/>
                <w:bCs/>
                <w:sz w:val="22"/>
                <w:szCs w:val="22"/>
              </w:rPr>
            </w:pPr>
            <w:r w:rsidRPr="00807DF7">
              <w:rPr>
                <w:b/>
                <w:bCs/>
                <w:sz w:val="22"/>
                <w:szCs w:val="22"/>
              </w:rPr>
              <w:t>NA</w:t>
            </w:r>
          </w:p>
        </w:tc>
        <w:tc>
          <w:tcPr>
            <w:tcW w:w="10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38F82" w14:textId="77777777" w:rsidR="0070594A" w:rsidRPr="00807DF7" w:rsidRDefault="0070594A" w:rsidP="00807DF7">
            <w:pPr>
              <w:rPr>
                <w:bCs/>
                <w:sz w:val="22"/>
                <w:szCs w:val="22"/>
              </w:rPr>
            </w:pPr>
          </w:p>
        </w:tc>
      </w:tr>
      <w:tr w:rsidR="006D1C54" w:rsidRPr="00807DF7" w14:paraId="63F3B107"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1447F" w14:textId="77777777" w:rsidR="006D1C54" w:rsidRPr="00807DF7" w:rsidRDefault="006D1C5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left w:val="single" w:sz="4" w:space="0" w:color="auto"/>
              <w:bottom w:val="single" w:sz="4" w:space="0" w:color="auto"/>
              <w:right w:val="single" w:sz="4" w:space="0" w:color="auto"/>
            </w:tcBorders>
            <w:shd w:val="clear" w:color="auto" w:fill="auto"/>
          </w:tcPr>
          <w:p w14:paraId="048DA723" w14:textId="77777777" w:rsidR="006D1C54" w:rsidRPr="00807DF7" w:rsidRDefault="006D1C54" w:rsidP="00807DF7">
            <w:pPr>
              <w:jc w:val="both"/>
              <w:rPr>
                <w:bCs/>
                <w:sz w:val="22"/>
                <w:szCs w:val="22"/>
              </w:rPr>
            </w:pPr>
            <w:r w:rsidRPr="00807DF7">
              <w:rPr>
                <w:sz w:val="22"/>
                <w:szCs w:val="22"/>
              </w:rPr>
              <w:t xml:space="preserve">Pika 3.3, kreu 3,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4951ABE0" w14:textId="77777777" w:rsidR="006D1C54" w:rsidRPr="00807DF7" w:rsidRDefault="0010417B" w:rsidP="00807DF7">
            <w:pPr>
              <w:jc w:val="both"/>
              <w:rPr>
                <w:bCs/>
                <w:sz w:val="22"/>
                <w:szCs w:val="22"/>
              </w:rPr>
            </w:pPr>
            <w:r w:rsidRPr="00807DF7">
              <w:rPr>
                <w:bCs/>
                <w:sz w:val="22"/>
                <w:szCs w:val="22"/>
              </w:rPr>
              <w:t>A kan</w:t>
            </w:r>
            <w:r w:rsidR="002113A1" w:rsidRPr="00807DF7">
              <w:rPr>
                <w:bCs/>
                <w:sz w:val="22"/>
                <w:szCs w:val="22"/>
              </w:rPr>
              <w:t>ë</w:t>
            </w:r>
            <w:r w:rsidRPr="00807DF7">
              <w:rPr>
                <w:bCs/>
                <w:sz w:val="22"/>
                <w:szCs w:val="22"/>
              </w:rPr>
              <w:t xml:space="preserve"> t</w:t>
            </w:r>
            <w:r w:rsidR="006D1C54" w:rsidRPr="00807DF7">
              <w:rPr>
                <w:bCs/>
                <w:sz w:val="22"/>
                <w:szCs w:val="22"/>
              </w:rPr>
              <w:t xml:space="preserve">ë gjitha mjediset mësimore </w:t>
            </w:r>
            <w:r w:rsidRPr="00807DF7">
              <w:rPr>
                <w:bCs/>
                <w:sz w:val="22"/>
                <w:szCs w:val="22"/>
              </w:rPr>
              <w:t>sistem interneti?</w:t>
            </w:r>
            <w:r w:rsidR="006D1C54" w:rsidRPr="00807DF7">
              <w:rPr>
                <w:bCs/>
                <w:sz w:val="22"/>
                <w:szCs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D3B9920" w14:textId="77777777" w:rsidR="006D1C54" w:rsidRPr="00807DF7" w:rsidRDefault="006D1C54" w:rsidP="00807DF7">
            <w:pPr>
              <w:jc w:val="center"/>
              <w:rPr>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526E37EA" w14:textId="77777777" w:rsidR="006D1C54" w:rsidRPr="00807DF7" w:rsidRDefault="006D1C5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963FD4C" w14:textId="77777777" w:rsidR="006D1C54" w:rsidRPr="00807DF7" w:rsidRDefault="006D1C5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93F07" w14:textId="77777777" w:rsidR="006D1C54" w:rsidRPr="00807DF7" w:rsidRDefault="006D1C54" w:rsidP="00807DF7">
            <w:pPr>
              <w:rPr>
                <w:bCs/>
                <w:sz w:val="22"/>
                <w:szCs w:val="22"/>
              </w:rPr>
            </w:pPr>
          </w:p>
        </w:tc>
      </w:tr>
      <w:tr w:rsidR="006D1C54" w:rsidRPr="00807DF7" w14:paraId="529709EA"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B504F" w14:textId="77777777" w:rsidR="006D1C54" w:rsidRPr="00807DF7" w:rsidRDefault="006D1C5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6A4965A" w14:textId="77777777" w:rsidR="006D1C54" w:rsidRPr="00807DF7" w:rsidRDefault="002759DF" w:rsidP="00807DF7">
            <w:pPr>
              <w:jc w:val="both"/>
              <w:rPr>
                <w:sz w:val="22"/>
                <w:szCs w:val="22"/>
              </w:rPr>
            </w:pPr>
            <w:r w:rsidRPr="00807DF7">
              <w:rPr>
                <w:sz w:val="22"/>
                <w:szCs w:val="22"/>
              </w:rPr>
              <w:t xml:space="preserve">Pika 3.3, kreu 3,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328E89E" w14:textId="77777777" w:rsidR="006D1C54" w:rsidRPr="00807DF7" w:rsidRDefault="009000B3" w:rsidP="00807DF7">
            <w:pPr>
              <w:jc w:val="both"/>
              <w:rPr>
                <w:bCs/>
                <w:sz w:val="22"/>
                <w:szCs w:val="22"/>
              </w:rPr>
            </w:pPr>
            <w:r w:rsidRPr="00807DF7">
              <w:rPr>
                <w:bCs/>
                <w:sz w:val="22"/>
                <w:szCs w:val="22"/>
              </w:rPr>
              <w:t>A kanë t</w:t>
            </w:r>
            <w:r w:rsidR="006D1C54" w:rsidRPr="00807DF7">
              <w:rPr>
                <w:bCs/>
                <w:sz w:val="22"/>
                <w:szCs w:val="22"/>
              </w:rPr>
              <w:t xml:space="preserve">ë gjitha mjediset mësimore pozicionin e instalimit të </w:t>
            </w:r>
            <w:proofErr w:type="spellStart"/>
            <w:r w:rsidR="006D1C54" w:rsidRPr="00807DF7">
              <w:rPr>
                <w:bCs/>
                <w:sz w:val="22"/>
                <w:szCs w:val="22"/>
              </w:rPr>
              <w:t>videoprojektorëve</w:t>
            </w:r>
            <w:proofErr w:type="spellEnd"/>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70BADB" w14:textId="77777777" w:rsidR="006D1C54" w:rsidRPr="00807DF7" w:rsidRDefault="006D1C5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6BD4C02" w14:textId="77777777" w:rsidR="006D1C54" w:rsidRPr="00807DF7" w:rsidRDefault="006D1C5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719CAA8" w14:textId="77777777" w:rsidR="006D1C54" w:rsidRPr="00807DF7" w:rsidRDefault="006D1C5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07861" w14:textId="77777777" w:rsidR="006D1C54" w:rsidRPr="00807DF7" w:rsidRDefault="006D1C54" w:rsidP="00807DF7">
            <w:pPr>
              <w:rPr>
                <w:bCs/>
                <w:sz w:val="22"/>
                <w:szCs w:val="22"/>
              </w:rPr>
            </w:pPr>
          </w:p>
        </w:tc>
      </w:tr>
      <w:tr w:rsidR="006D1C54" w:rsidRPr="00807DF7" w14:paraId="50A827EB"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42656" w14:textId="77777777" w:rsidR="006D1C54" w:rsidRPr="00807DF7" w:rsidRDefault="006D1C5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81F59EE" w14:textId="77777777" w:rsidR="006D1C54" w:rsidRPr="00807DF7" w:rsidRDefault="002759DF" w:rsidP="00807DF7">
            <w:pPr>
              <w:jc w:val="both"/>
              <w:rPr>
                <w:sz w:val="22"/>
                <w:szCs w:val="22"/>
              </w:rPr>
            </w:pPr>
            <w:r w:rsidRPr="00807DF7">
              <w:rPr>
                <w:sz w:val="22"/>
                <w:szCs w:val="22"/>
              </w:rPr>
              <w:t xml:space="preserve">Pika 3.3, kreu 3,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55C9CB23" w14:textId="77777777" w:rsidR="006D1C54" w:rsidRPr="00807DF7" w:rsidRDefault="009000B3" w:rsidP="00807DF7">
            <w:pPr>
              <w:jc w:val="both"/>
              <w:rPr>
                <w:bCs/>
                <w:sz w:val="22"/>
                <w:szCs w:val="22"/>
              </w:rPr>
            </w:pPr>
            <w:r w:rsidRPr="00807DF7">
              <w:rPr>
                <w:bCs/>
                <w:sz w:val="22"/>
                <w:szCs w:val="22"/>
              </w:rPr>
              <w:t>A janë h</w:t>
            </w:r>
            <w:r w:rsidR="006D1C54" w:rsidRPr="00807DF7">
              <w:rPr>
                <w:bCs/>
                <w:sz w:val="22"/>
                <w:szCs w:val="22"/>
              </w:rPr>
              <w:t xml:space="preserve">apësirat e jashtme sportive (fushë loje) sipas </w:t>
            </w:r>
            <w:proofErr w:type="spellStart"/>
            <w:r w:rsidR="006D1C54" w:rsidRPr="00807DF7">
              <w:rPr>
                <w:bCs/>
                <w:sz w:val="22"/>
                <w:szCs w:val="22"/>
              </w:rPr>
              <w:t>kurrikulës</w:t>
            </w:r>
            <w:proofErr w:type="spellEnd"/>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82E916" w14:textId="77777777" w:rsidR="006D1C54" w:rsidRPr="00807DF7" w:rsidRDefault="006D1C5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E34D5FE" w14:textId="77777777" w:rsidR="006D1C54" w:rsidRPr="00807DF7" w:rsidRDefault="006D1C5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C026BC7" w14:textId="77777777" w:rsidR="006D1C54" w:rsidRPr="00807DF7" w:rsidRDefault="006D1C5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DB0E6" w14:textId="77777777" w:rsidR="006D1C54" w:rsidRPr="00807DF7" w:rsidRDefault="006D1C54" w:rsidP="00807DF7">
            <w:pPr>
              <w:rPr>
                <w:bCs/>
                <w:sz w:val="22"/>
                <w:szCs w:val="22"/>
              </w:rPr>
            </w:pPr>
          </w:p>
        </w:tc>
      </w:tr>
      <w:tr w:rsidR="006D1C54" w:rsidRPr="00807DF7" w14:paraId="3AC4E9AF"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E103D55" w14:textId="77777777" w:rsidR="006D1C54" w:rsidRPr="00807DF7" w:rsidRDefault="006D1C5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00DD35A" w14:textId="77777777" w:rsidR="006D1C54" w:rsidRPr="00807DF7" w:rsidRDefault="002759DF" w:rsidP="00807DF7">
            <w:pPr>
              <w:jc w:val="both"/>
              <w:rPr>
                <w:sz w:val="22"/>
                <w:szCs w:val="22"/>
              </w:rPr>
            </w:pPr>
            <w:r w:rsidRPr="00807DF7">
              <w:rPr>
                <w:sz w:val="22"/>
                <w:szCs w:val="22"/>
              </w:rPr>
              <w:t xml:space="preserve">Pika 3.3, kreu 3,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71E5A2" w14:textId="77777777" w:rsidR="006D1C54" w:rsidRPr="00807DF7" w:rsidRDefault="009000B3" w:rsidP="00807DF7">
            <w:pPr>
              <w:jc w:val="both"/>
              <w:rPr>
                <w:bCs/>
                <w:sz w:val="22"/>
                <w:szCs w:val="22"/>
              </w:rPr>
            </w:pPr>
            <w:r w:rsidRPr="00807DF7">
              <w:rPr>
                <w:bCs/>
                <w:sz w:val="22"/>
                <w:szCs w:val="22"/>
              </w:rPr>
              <w:t>A është h</w:t>
            </w:r>
            <w:r w:rsidR="006D1C54" w:rsidRPr="00807DF7">
              <w:rPr>
                <w:bCs/>
                <w:sz w:val="22"/>
                <w:szCs w:val="22"/>
              </w:rPr>
              <w:t>apësira e oborrit 1 m</w:t>
            </w:r>
            <w:r w:rsidR="006D1C54" w:rsidRPr="00807DF7">
              <w:rPr>
                <w:bCs/>
                <w:sz w:val="22"/>
                <w:szCs w:val="22"/>
                <w:vertAlign w:val="superscript"/>
              </w:rPr>
              <w:t>2</w:t>
            </w:r>
            <w:r w:rsidR="006D1C54" w:rsidRPr="00807DF7">
              <w:rPr>
                <w:bCs/>
                <w:sz w:val="22"/>
                <w:szCs w:val="22"/>
              </w:rPr>
              <w:t>/</w:t>
            </w:r>
            <w:proofErr w:type="spellStart"/>
            <w:r w:rsidR="006D1C54" w:rsidRPr="00807DF7">
              <w:rPr>
                <w:bCs/>
                <w:sz w:val="22"/>
                <w:szCs w:val="22"/>
              </w:rPr>
              <w:t>nx</w:t>
            </w:r>
            <w:proofErr w:type="spellEnd"/>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5834BB3" w14:textId="77777777" w:rsidR="006D1C54" w:rsidRPr="00807DF7" w:rsidRDefault="006D1C5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FBCF53" w14:textId="77777777" w:rsidR="006D1C54" w:rsidRPr="00807DF7" w:rsidRDefault="006D1C5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3F4D4698" w14:textId="77777777" w:rsidR="006D1C54" w:rsidRPr="00807DF7" w:rsidRDefault="006D1C5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29A0BD7" w14:textId="77777777" w:rsidR="006D1C54" w:rsidRPr="00807DF7" w:rsidRDefault="006D1C54" w:rsidP="00807DF7">
            <w:pPr>
              <w:rPr>
                <w:bCs/>
                <w:sz w:val="22"/>
                <w:szCs w:val="22"/>
              </w:rPr>
            </w:pPr>
          </w:p>
        </w:tc>
      </w:tr>
      <w:tr w:rsidR="006D1C54" w:rsidRPr="00807DF7" w14:paraId="1D7C2CB6"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F45A95B" w14:textId="77777777" w:rsidR="006D1C54" w:rsidRPr="00807DF7" w:rsidRDefault="006D1C5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E7EC62D" w14:textId="77777777" w:rsidR="006D1C54" w:rsidRPr="00807DF7" w:rsidRDefault="002759DF" w:rsidP="00807DF7">
            <w:pPr>
              <w:jc w:val="both"/>
              <w:rPr>
                <w:sz w:val="22"/>
                <w:szCs w:val="22"/>
              </w:rPr>
            </w:pPr>
            <w:r w:rsidRPr="00807DF7">
              <w:rPr>
                <w:sz w:val="22"/>
                <w:szCs w:val="22"/>
              </w:rPr>
              <w:t xml:space="preserve">Pika 3.3, kreu 3,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0857615" w14:textId="77777777" w:rsidR="006D1C54" w:rsidRPr="00807DF7" w:rsidRDefault="009000B3" w:rsidP="00807DF7">
            <w:pPr>
              <w:jc w:val="both"/>
              <w:rPr>
                <w:bCs/>
                <w:sz w:val="22"/>
                <w:szCs w:val="22"/>
              </w:rPr>
            </w:pPr>
            <w:r w:rsidRPr="00807DF7">
              <w:rPr>
                <w:bCs/>
                <w:sz w:val="22"/>
                <w:szCs w:val="22"/>
              </w:rPr>
              <w:t>A z</w:t>
            </w:r>
            <w:r w:rsidR="002113A1" w:rsidRPr="00807DF7">
              <w:rPr>
                <w:bCs/>
                <w:sz w:val="22"/>
                <w:szCs w:val="22"/>
              </w:rPr>
              <w:t>ë</w:t>
            </w:r>
            <w:r w:rsidRPr="00807DF7">
              <w:rPr>
                <w:bCs/>
                <w:sz w:val="22"/>
                <w:szCs w:val="22"/>
              </w:rPr>
              <w:t xml:space="preserve"> h</w:t>
            </w:r>
            <w:r w:rsidR="006D1C54" w:rsidRPr="00807DF7">
              <w:rPr>
                <w:bCs/>
                <w:sz w:val="22"/>
                <w:szCs w:val="22"/>
              </w:rPr>
              <w:t>apësira e qarkullimit (rrugë trotuare, shtigje) 20% t</w:t>
            </w:r>
            <w:r w:rsidR="002113A1" w:rsidRPr="00807DF7">
              <w:rPr>
                <w:bCs/>
                <w:sz w:val="22"/>
                <w:szCs w:val="22"/>
              </w:rPr>
              <w:t>ë</w:t>
            </w:r>
            <w:r w:rsidR="006D1C54" w:rsidRPr="00807DF7">
              <w:rPr>
                <w:bCs/>
                <w:sz w:val="22"/>
                <w:szCs w:val="22"/>
              </w:rPr>
              <w:t xml:space="preserve"> hapësirës së jashtme</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B0FACEB" w14:textId="77777777" w:rsidR="006D1C54" w:rsidRPr="00807DF7" w:rsidRDefault="006D1C5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696A12" w14:textId="77777777" w:rsidR="006D1C54" w:rsidRPr="00807DF7" w:rsidRDefault="006D1C5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3E170A72" w14:textId="77777777" w:rsidR="006D1C54" w:rsidRPr="00807DF7" w:rsidRDefault="006D1C5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4F887BD" w14:textId="77777777" w:rsidR="006D1C54" w:rsidRPr="00807DF7" w:rsidRDefault="006D1C54" w:rsidP="00807DF7">
            <w:pPr>
              <w:rPr>
                <w:bCs/>
                <w:sz w:val="22"/>
                <w:szCs w:val="22"/>
              </w:rPr>
            </w:pPr>
          </w:p>
        </w:tc>
      </w:tr>
      <w:tr w:rsidR="006D1C54" w:rsidRPr="00807DF7" w14:paraId="5F3C6909"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FCC0DCC" w14:textId="77777777" w:rsidR="006D1C54" w:rsidRPr="00807DF7" w:rsidRDefault="006D1C5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23A101F" w14:textId="77777777" w:rsidR="006D1C54" w:rsidRPr="00807DF7" w:rsidRDefault="002759DF" w:rsidP="00807DF7">
            <w:pPr>
              <w:jc w:val="both"/>
              <w:rPr>
                <w:sz w:val="22"/>
                <w:szCs w:val="22"/>
              </w:rPr>
            </w:pPr>
            <w:r w:rsidRPr="00807DF7">
              <w:rPr>
                <w:sz w:val="22"/>
                <w:szCs w:val="22"/>
              </w:rPr>
              <w:t xml:space="preserve">Pika 3.3, kreu 3,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8933E7" w14:textId="77777777" w:rsidR="006D1C54" w:rsidRPr="00807DF7" w:rsidRDefault="002A6296" w:rsidP="00807DF7">
            <w:pPr>
              <w:jc w:val="both"/>
              <w:rPr>
                <w:bCs/>
                <w:sz w:val="22"/>
                <w:szCs w:val="22"/>
              </w:rPr>
            </w:pPr>
            <w:r w:rsidRPr="00807DF7">
              <w:rPr>
                <w:bCs/>
                <w:sz w:val="22"/>
                <w:szCs w:val="22"/>
              </w:rPr>
              <w:t>A z</w:t>
            </w:r>
            <w:r w:rsidR="002113A1" w:rsidRPr="00807DF7">
              <w:rPr>
                <w:bCs/>
                <w:sz w:val="22"/>
                <w:szCs w:val="22"/>
              </w:rPr>
              <w:t>ë</w:t>
            </w:r>
            <w:r w:rsidRPr="00807DF7">
              <w:rPr>
                <w:bCs/>
                <w:sz w:val="22"/>
                <w:szCs w:val="22"/>
              </w:rPr>
              <w:t xml:space="preserve"> h</w:t>
            </w:r>
            <w:r w:rsidR="006D1C54" w:rsidRPr="00807DF7">
              <w:rPr>
                <w:bCs/>
                <w:sz w:val="22"/>
                <w:szCs w:val="22"/>
              </w:rPr>
              <w:t>apësira e gjelbër dhe ato të mbjella me dru dekorativ 30% të hapësirës së jashtme</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298F911" w14:textId="77777777" w:rsidR="006D1C54" w:rsidRPr="00807DF7" w:rsidRDefault="006D1C5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97B3FA" w14:textId="77777777" w:rsidR="006D1C54" w:rsidRPr="00807DF7" w:rsidRDefault="006D1C5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3E05D82" w14:textId="77777777" w:rsidR="006D1C54" w:rsidRPr="00807DF7" w:rsidRDefault="006D1C5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16FF5FB" w14:textId="77777777" w:rsidR="006D1C54" w:rsidRPr="00807DF7" w:rsidRDefault="006D1C54" w:rsidP="00807DF7">
            <w:pPr>
              <w:rPr>
                <w:bCs/>
                <w:sz w:val="22"/>
                <w:szCs w:val="22"/>
              </w:rPr>
            </w:pPr>
          </w:p>
        </w:tc>
      </w:tr>
      <w:tr w:rsidR="006D1C54" w:rsidRPr="00807DF7" w14:paraId="43DCA881"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B9669B8" w14:textId="77777777" w:rsidR="006D1C54" w:rsidRPr="00807DF7" w:rsidRDefault="006D1C5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4627D74" w14:textId="77777777" w:rsidR="006D1C54" w:rsidRPr="00807DF7" w:rsidRDefault="002759DF" w:rsidP="00807DF7">
            <w:pPr>
              <w:jc w:val="both"/>
              <w:rPr>
                <w:sz w:val="22"/>
                <w:szCs w:val="22"/>
              </w:rPr>
            </w:pPr>
            <w:r w:rsidRPr="00807DF7">
              <w:rPr>
                <w:sz w:val="22"/>
                <w:szCs w:val="22"/>
              </w:rPr>
              <w:t xml:space="preserve">Pika 3.3, kreu 3,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1739B2B" w14:textId="77777777" w:rsidR="006D1C54" w:rsidRPr="00807DF7" w:rsidRDefault="006D1C54" w:rsidP="00807DF7">
            <w:pPr>
              <w:jc w:val="both"/>
              <w:rPr>
                <w:bCs/>
                <w:sz w:val="22"/>
                <w:szCs w:val="22"/>
              </w:rPr>
            </w:pPr>
            <w:r w:rsidRPr="00807DF7">
              <w:rPr>
                <w:bCs/>
                <w:sz w:val="22"/>
                <w:szCs w:val="22"/>
              </w:rPr>
              <w:t>Hapësirat e jashtme sportive janë caktuara sipas kërkesave të programit mësimor: një fushë volejbolli, një fushë basketbolli, një fushë futbolli, një fushë tenisi, kënd gjimnastikor.</w:t>
            </w:r>
          </w:p>
        </w:tc>
        <w:tc>
          <w:tcPr>
            <w:tcW w:w="567" w:type="dxa"/>
            <w:tcBorders>
              <w:top w:val="single" w:sz="4" w:space="0" w:color="auto"/>
              <w:left w:val="nil"/>
              <w:bottom w:val="single" w:sz="4" w:space="0" w:color="auto"/>
              <w:right w:val="single" w:sz="4" w:space="0" w:color="auto"/>
            </w:tcBorders>
            <w:shd w:val="clear" w:color="auto" w:fill="auto"/>
            <w:vAlign w:val="center"/>
          </w:tcPr>
          <w:p w14:paraId="1B1473CD" w14:textId="77777777" w:rsidR="006D1C54" w:rsidRPr="00807DF7" w:rsidRDefault="006D1C5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AB3545" w14:textId="77777777" w:rsidR="006D1C54" w:rsidRPr="00807DF7" w:rsidRDefault="006D1C5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52781F1" w14:textId="77777777" w:rsidR="006D1C54" w:rsidRPr="00807DF7" w:rsidRDefault="006D1C5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7B0C75B" w14:textId="77777777" w:rsidR="006D1C54" w:rsidRPr="00807DF7" w:rsidRDefault="006D1C54" w:rsidP="00807DF7">
            <w:pPr>
              <w:rPr>
                <w:bCs/>
                <w:sz w:val="22"/>
                <w:szCs w:val="22"/>
              </w:rPr>
            </w:pPr>
          </w:p>
        </w:tc>
      </w:tr>
      <w:tr w:rsidR="00A95B41" w:rsidRPr="00807DF7" w14:paraId="53CD2D5C"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3392A6B" w14:textId="77777777" w:rsidR="00A95B41" w:rsidRPr="00807DF7" w:rsidRDefault="00A95B41"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31CFE46" w14:textId="77777777" w:rsidR="00A95B41" w:rsidRPr="00807DF7" w:rsidRDefault="00A95B41" w:rsidP="00807DF7">
            <w:pPr>
              <w:jc w:val="both"/>
              <w:rPr>
                <w:sz w:val="22"/>
                <w:szCs w:val="22"/>
              </w:rPr>
            </w:pPr>
            <w:r w:rsidRPr="00807DF7">
              <w:rPr>
                <w:sz w:val="22"/>
                <w:szCs w:val="22"/>
              </w:rPr>
              <w:t xml:space="preserve">Pika 3.3, kreu 3,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A538E23" w14:textId="77777777" w:rsidR="00A95B41" w:rsidRPr="00807DF7" w:rsidRDefault="00A95B41" w:rsidP="00807DF7">
            <w:pPr>
              <w:jc w:val="both"/>
              <w:rPr>
                <w:bCs/>
                <w:sz w:val="22"/>
                <w:szCs w:val="22"/>
              </w:rPr>
            </w:pPr>
            <w:r w:rsidRPr="00807DF7">
              <w:rPr>
                <w:bCs/>
                <w:sz w:val="22"/>
                <w:szCs w:val="22"/>
              </w:rPr>
              <w:t xml:space="preserve">A kanë hapësirat sportive përmasat sipas kësaj </w:t>
            </w:r>
            <w:r w:rsidR="00C8580D" w:rsidRPr="00807DF7">
              <w:rPr>
                <w:bCs/>
                <w:sz w:val="22"/>
                <w:szCs w:val="22"/>
              </w:rPr>
              <w:t>VKM</w:t>
            </w:r>
            <w:r w:rsidRPr="00807DF7">
              <w:rPr>
                <w:bCs/>
                <w:sz w:val="22"/>
                <w:szCs w:val="22"/>
              </w:rPr>
              <w:t>-je?</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0A2DE" w14:textId="77777777" w:rsidR="00A95B41" w:rsidRPr="00807DF7" w:rsidRDefault="00A95B41"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F4E36F" w14:textId="77777777" w:rsidR="00A95B41" w:rsidRPr="00807DF7" w:rsidRDefault="00A95B41"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CC5E96D" w14:textId="77777777" w:rsidR="00A95B41" w:rsidRPr="00807DF7" w:rsidRDefault="00A95B41"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F98CBBE" w14:textId="77777777" w:rsidR="00A95B41" w:rsidRPr="00807DF7" w:rsidRDefault="00A95B41" w:rsidP="00807DF7">
            <w:pPr>
              <w:rPr>
                <w:bCs/>
                <w:sz w:val="22"/>
                <w:szCs w:val="22"/>
              </w:rPr>
            </w:pPr>
          </w:p>
        </w:tc>
      </w:tr>
      <w:tr w:rsidR="003602FA" w:rsidRPr="00807DF7" w14:paraId="1B57F985"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1520DA6" w14:textId="77777777" w:rsidR="003602FA" w:rsidRPr="00807DF7" w:rsidRDefault="003602FA"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3E24A02" w14:textId="77777777" w:rsidR="003602FA" w:rsidRPr="00807DF7" w:rsidRDefault="003602FA" w:rsidP="00807DF7">
            <w:pPr>
              <w:jc w:val="both"/>
              <w:rPr>
                <w:sz w:val="22"/>
                <w:szCs w:val="22"/>
              </w:rPr>
            </w:pPr>
            <w:r w:rsidRPr="00807DF7">
              <w:rPr>
                <w:sz w:val="22"/>
                <w:szCs w:val="22"/>
              </w:rPr>
              <w:t xml:space="preserve">Pika 4.1.1, kreu 4, </w:t>
            </w:r>
            <w:r w:rsidR="00C8580D" w:rsidRPr="00807DF7">
              <w:rPr>
                <w:color w:val="000000" w:themeColor="text1"/>
                <w:sz w:val="22"/>
                <w:szCs w:val="22"/>
              </w:rPr>
              <w:lastRenderedPageBreak/>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3E0B1D" w14:textId="77777777" w:rsidR="003602FA" w:rsidRPr="00807DF7" w:rsidRDefault="00247D5B" w:rsidP="00807DF7">
            <w:pPr>
              <w:jc w:val="both"/>
              <w:rPr>
                <w:bCs/>
                <w:sz w:val="22"/>
                <w:szCs w:val="22"/>
              </w:rPr>
            </w:pPr>
            <w:r w:rsidRPr="00807DF7">
              <w:rPr>
                <w:bCs/>
                <w:sz w:val="22"/>
                <w:szCs w:val="22"/>
              </w:rPr>
              <w:lastRenderedPageBreak/>
              <w:t>A është s</w:t>
            </w:r>
            <w:r w:rsidR="003602FA" w:rsidRPr="00807DF7">
              <w:rPr>
                <w:bCs/>
                <w:sz w:val="22"/>
                <w:szCs w:val="22"/>
              </w:rPr>
              <w:t xml:space="preserve">ipërfaqja e klasave sipas numrit të nxënësve </w:t>
            </w:r>
            <w:r w:rsidR="003602FA" w:rsidRPr="00807DF7">
              <w:rPr>
                <w:bCs/>
                <w:sz w:val="22"/>
                <w:szCs w:val="22"/>
              </w:rPr>
              <w:lastRenderedPageBreak/>
              <w:t>për klasë, përkatësisht 6-11 vjeç 1.2-1.4 m</w:t>
            </w:r>
            <w:r w:rsidR="003602FA" w:rsidRPr="00807DF7">
              <w:rPr>
                <w:bCs/>
                <w:sz w:val="22"/>
                <w:szCs w:val="22"/>
                <w:vertAlign w:val="superscript"/>
              </w:rPr>
              <w:t>2</w:t>
            </w:r>
            <w:r w:rsidR="003602FA" w:rsidRPr="00807DF7">
              <w:rPr>
                <w:bCs/>
                <w:sz w:val="22"/>
                <w:szCs w:val="22"/>
              </w:rPr>
              <w:t>/</w:t>
            </w:r>
            <w:proofErr w:type="spellStart"/>
            <w:r w:rsidR="003602FA" w:rsidRPr="00807DF7">
              <w:rPr>
                <w:bCs/>
                <w:sz w:val="22"/>
                <w:szCs w:val="22"/>
              </w:rPr>
              <w:t>nx</w:t>
            </w:r>
            <w:proofErr w:type="spellEnd"/>
            <w:r w:rsidR="003602FA" w:rsidRPr="00807DF7">
              <w:rPr>
                <w:bCs/>
                <w:sz w:val="22"/>
                <w:szCs w:val="22"/>
              </w:rPr>
              <w:t>, 11-15 vjeç 1.2-1.4 m</w:t>
            </w:r>
            <w:r w:rsidR="003602FA" w:rsidRPr="00807DF7">
              <w:rPr>
                <w:bCs/>
                <w:sz w:val="22"/>
                <w:szCs w:val="22"/>
                <w:vertAlign w:val="superscript"/>
              </w:rPr>
              <w:t>2</w:t>
            </w:r>
            <w:r w:rsidR="003602FA" w:rsidRPr="00807DF7">
              <w:rPr>
                <w:bCs/>
                <w:sz w:val="22"/>
                <w:szCs w:val="22"/>
              </w:rPr>
              <w:t xml:space="preserve"> /</w:t>
            </w:r>
            <w:proofErr w:type="spellStart"/>
            <w:r w:rsidR="003602FA" w:rsidRPr="00807DF7">
              <w:rPr>
                <w:bCs/>
                <w:sz w:val="22"/>
                <w:szCs w:val="22"/>
              </w:rPr>
              <w:t>nx</w:t>
            </w:r>
            <w:proofErr w:type="spellEnd"/>
            <w:r w:rsidR="003602FA" w:rsidRPr="00807DF7">
              <w:rPr>
                <w:bCs/>
                <w:sz w:val="22"/>
                <w:szCs w:val="22"/>
              </w:rPr>
              <w:t>., 15-18 vjeç 1.4-1.6 m</w:t>
            </w:r>
            <w:r w:rsidR="003602FA" w:rsidRPr="00807DF7">
              <w:rPr>
                <w:bCs/>
                <w:sz w:val="22"/>
                <w:szCs w:val="22"/>
                <w:vertAlign w:val="superscript"/>
              </w:rPr>
              <w:t>2</w:t>
            </w:r>
            <w:r w:rsidR="003602FA" w:rsidRPr="00807DF7">
              <w:rPr>
                <w:bCs/>
                <w:sz w:val="22"/>
                <w:szCs w:val="22"/>
              </w:rPr>
              <w:t>/</w:t>
            </w:r>
            <w:proofErr w:type="spellStart"/>
            <w:r w:rsidR="003602FA" w:rsidRPr="00807DF7">
              <w:rPr>
                <w:bCs/>
                <w:sz w:val="22"/>
                <w:szCs w:val="22"/>
              </w:rPr>
              <w:t>nx</w:t>
            </w:r>
            <w:proofErr w:type="spellEnd"/>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63D3B69" w14:textId="77777777" w:rsidR="003602FA" w:rsidRPr="00807DF7" w:rsidRDefault="003602FA"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1D3038" w14:textId="77777777" w:rsidR="003602FA" w:rsidRPr="00807DF7" w:rsidRDefault="003602FA"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48CF9E99" w14:textId="77777777" w:rsidR="003602FA" w:rsidRPr="00807DF7" w:rsidRDefault="003602FA"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0042DA5" w14:textId="77777777" w:rsidR="003602FA" w:rsidRPr="00807DF7" w:rsidRDefault="003602FA" w:rsidP="00807DF7">
            <w:pPr>
              <w:rPr>
                <w:bCs/>
                <w:sz w:val="22"/>
                <w:szCs w:val="22"/>
              </w:rPr>
            </w:pPr>
          </w:p>
        </w:tc>
      </w:tr>
      <w:tr w:rsidR="00600CD3" w:rsidRPr="00807DF7" w14:paraId="075807D7"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90C3058"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3A76F52"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665DFA" w14:textId="77777777" w:rsidR="00600CD3" w:rsidRPr="00807DF7" w:rsidRDefault="00A85C18" w:rsidP="00807DF7">
            <w:pPr>
              <w:jc w:val="both"/>
              <w:rPr>
                <w:bCs/>
                <w:sz w:val="22"/>
                <w:szCs w:val="22"/>
              </w:rPr>
            </w:pPr>
            <w:r w:rsidRPr="00807DF7">
              <w:rPr>
                <w:bCs/>
                <w:sz w:val="22"/>
                <w:szCs w:val="22"/>
              </w:rPr>
              <w:t xml:space="preserve">A janë </w:t>
            </w:r>
            <w:r w:rsidR="00FC0A88" w:rsidRPr="00807DF7">
              <w:rPr>
                <w:bCs/>
                <w:sz w:val="22"/>
                <w:szCs w:val="22"/>
              </w:rPr>
              <w:t xml:space="preserve">llogaritur klasat </w:t>
            </w:r>
            <w:r w:rsidRPr="00807DF7">
              <w:rPr>
                <w:bCs/>
                <w:sz w:val="22"/>
                <w:szCs w:val="22"/>
              </w:rPr>
              <w:t>n</w:t>
            </w:r>
            <w:r w:rsidR="00600CD3" w:rsidRPr="00807DF7">
              <w:rPr>
                <w:bCs/>
                <w:sz w:val="22"/>
                <w:szCs w:val="22"/>
              </w:rPr>
              <w:t>ë zonat rurale maksimumi 24 nxënës për klasë</w:t>
            </w:r>
            <w:r w:rsidR="000622EC" w:rsidRPr="00807DF7">
              <w:rPr>
                <w:bCs/>
                <w:sz w:val="22"/>
                <w:szCs w:val="22"/>
              </w:rPr>
              <w:t>,</w:t>
            </w:r>
            <w:r w:rsidR="00600CD3" w:rsidRPr="00807DF7">
              <w:rPr>
                <w:bCs/>
                <w:sz w:val="22"/>
                <w:szCs w:val="22"/>
              </w:rPr>
              <w:t xml:space="preserve"> ndërsa në zonat urbane maksimumi 36 nxënës për klasë</w:t>
            </w:r>
            <w:r w:rsidR="00FC0A88"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7301AB5"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7D7842"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77B4208"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EA126BC" w14:textId="77777777" w:rsidR="00600CD3" w:rsidRPr="00807DF7" w:rsidRDefault="00600CD3" w:rsidP="00807DF7">
            <w:pPr>
              <w:rPr>
                <w:bCs/>
                <w:sz w:val="22"/>
                <w:szCs w:val="22"/>
              </w:rPr>
            </w:pPr>
          </w:p>
        </w:tc>
      </w:tr>
      <w:tr w:rsidR="00600CD3" w:rsidRPr="00807DF7" w14:paraId="19E2C3DD"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7317B3A"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0513BC9"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6F4E15" w14:textId="77777777" w:rsidR="00600CD3" w:rsidRPr="00807DF7" w:rsidRDefault="000574CC" w:rsidP="00807DF7">
            <w:pPr>
              <w:jc w:val="both"/>
              <w:rPr>
                <w:bCs/>
                <w:sz w:val="22"/>
                <w:szCs w:val="22"/>
              </w:rPr>
            </w:pPr>
            <w:r w:rsidRPr="00807DF7">
              <w:rPr>
                <w:bCs/>
                <w:sz w:val="22"/>
                <w:szCs w:val="22"/>
              </w:rPr>
              <w:t>A luhaten s</w:t>
            </w:r>
            <w:r w:rsidR="00600CD3" w:rsidRPr="00807DF7">
              <w:rPr>
                <w:bCs/>
                <w:sz w:val="22"/>
                <w:szCs w:val="22"/>
              </w:rPr>
              <w:t>ipërfaqet e klasave në 30.34 m2 për shkollat në zonat me popullsi dhe densitet të ulët me klasë të nxënës deri në 24 nxënës dhe nga 44-50 m</w:t>
            </w:r>
            <w:r w:rsidR="00600CD3" w:rsidRPr="00807DF7">
              <w:rPr>
                <w:bCs/>
                <w:sz w:val="22"/>
                <w:szCs w:val="22"/>
                <w:vertAlign w:val="superscript"/>
              </w:rPr>
              <w:t>2</w:t>
            </w:r>
            <w:r w:rsidR="00600CD3" w:rsidRPr="00807DF7">
              <w:rPr>
                <w:bCs/>
                <w:sz w:val="22"/>
                <w:szCs w:val="22"/>
              </w:rPr>
              <w:t xml:space="preserve"> me popullsi me densitet të lartë (klasë me 30-36 nxënës)</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136115"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803A38"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0465D25"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6703660" w14:textId="77777777" w:rsidR="00600CD3" w:rsidRPr="00807DF7" w:rsidRDefault="00600CD3" w:rsidP="00807DF7">
            <w:pPr>
              <w:rPr>
                <w:bCs/>
                <w:sz w:val="22"/>
                <w:szCs w:val="22"/>
              </w:rPr>
            </w:pPr>
          </w:p>
        </w:tc>
      </w:tr>
      <w:tr w:rsidR="00600CD3" w:rsidRPr="00807DF7" w14:paraId="3F10FB79"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B80B799"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41038E9"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D63EB54" w14:textId="77777777" w:rsidR="00600CD3" w:rsidRPr="00807DF7" w:rsidRDefault="00EA30E1" w:rsidP="00807DF7">
            <w:pPr>
              <w:jc w:val="both"/>
              <w:rPr>
                <w:bCs/>
                <w:sz w:val="22"/>
                <w:szCs w:val="22"/>
              </w:rPr>
            </w:pPr>
            <w:r w:rsidRPr="00807DF7">
              <w:rPr>
                <w:bCs/>
                <w:sz w:val="22"/>
                <w:szCs w:val="22"/>
              </w:rPr>
              <w:t>A janë f</w:t>
            </w:r>
            <w:r w:rsidR="00600CD3" w:rsidRPr="00807DF7">
              <w:rPr>
                <w:bCs/>
                <w:sz w:val="22"/>
                <w:szCs w:val="22"/>
              </w:rPr>
              <w:t>ormat planimetrike të klasave mundësisht drejtkëndore dhe afërsisht 6.7x6.8</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47E78E"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8B1E1C"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60EE4D3"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46D4587" w14:textId="77777777" w:rsidR="00600CD3" w:rsidRPr="00807DF7" w:rsidRDefault="00600CD3" w:rsidP="00807DF7">
            <w:pPr>
              <w:rPr>
                <w:bCs/>
                <w:sz w:val="22"/>
                <w:szCs w:val="22"/>
              </w:rPr>
            </w:pPr>
          </w:p>
        </w:tc>
      </w:tr>
      <w:tr w:rsidR="00600CD3" w:rsidRPr="00807DF7" w14:paraId="3F448630"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98C29FA"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1330734"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DA8363F" w14:textId="77777777" w:rsidR="00600CD3" w:rsidRPr="00807DF7" w:rsidRDefault="008A7901" w:rsidP="00807DF7">
            <w:pPr>
              <w:jc w:val="both"/>
              <w:rPr>
                <w:bCs/>
                <w:sz w:val="22"/>
                <w:szCs w:val="22"/>
              </w:rPr>
            </w:pPr>
            <w:r w:rsidRPr="00807DF7">
              <w:rPr>
                <w:bCs/>
                <w:sz w:val="22"/>
                <w:szCs w:val="22"/>
              </w:rPr>
              <w:t>A i kalon t</w:t>
            </w:r>
            <w:r w:rsidR="00600CD3" w:rsidRPr="00807DF7">
              <w:rPr>
                <w:bCs/>
                <w:sz w:val="22"/>
                <w:szCs w:val="22"/>
              </w:rPr>
              <w:t xml:space="preserve">hellësia e </w:t>
            </w:r>
            <w:r w:rsidRPr="00807DF7">
              <w:rPr>
                <w:bCs/>
                <w:sz w:val="22"/>
                <w:szCs w:val="22"/>
              </w:rPr>
              <w:t xml:space="preserve">klasave </w:t>
            </w:r>
            <w:r w:rsidR="00600CD3" w:rsidRPr="00807DF7">
              <w:rPr>
                <w:bCs/>
                <w:sz w:val="22"/>
                <w:szCs w:val="22"/>
              </w:rPr>
              <w:t xml:space="preserve">7 metra, </w:t>
            </w:r>
            <w:r w:rsidRPr="00807DF7">
              <w:rPr>
                <w:bCs/>
                <w:sz w:val="22"/>
                <w:szCs w:val="22"/>
              </w:rPr>
              <w:t xml:space="preserve">si dhe a </w:t>
            </w:r>
            <w:r w:rsidR="002113A1" w:rsidRPr="00807DF7">
              <w:rPr>
                <w:bCs/>
                <w:sz w:val="22"/>
                <w:szCs w:val="22"/>
              </w:rPr>
              <w:t>ë</w:t>
            </w:r>
            <w:r w:rsidRPr="00807DF7">
              <w:rPr>
                <w:bCs/>
                <w:sz w:val="22"/>
                <w:szCs w:val="22"/>
              </w:rPr>
              <w:t>sht</w:t>
            </w:r>
            <w:r w:rsidR="002113A1" w:rsidRPr="00807DF7">
              <w:rPr>
                <w:bCs/>
                <w:sz w:val="22"/>
                <w:szCs w:val="22"/>
              </w:rPr>
              <w:t>ë</w:t>
            </w:r>
            <w:r w:rsidR="00600CD3" w:rsidRPr="00807DF7">
              <w:rPr>
                <w:bCs/>
                <w:sz w:val="22"/>
                <w:szCs w:val="22"/>
              </w:rPr>
              <w:t xml:space="preserve"> nxënësi më shumë se 6 metra larg dritares ku merret dritë</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935FF5B"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921242"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9D363C3"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DA71E5B" w14:textId="77777777" w:rsidR="00600CD3" w:rsidRPr="00807DF7" w:rsidRDefault="00600CD3" w:rsidP="00807DF7">
            <w:pPr>
              <w:rPr>
                <w:bCs/>
                <w:sz w:val="22"/>
                <w:szCs w:val="22"/>
              </w:rPr>
            </w:pPr>
          </w:p>
        </w:tc>
      </w:tr>
      <w:tr w:rsidR="00600CD3" w:rsidRPr="00807DF7" w14:paraId="107F2BB3"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2DCC677"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AB693B5"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94D3D61" w14:textId="77777777" w:rsidR="00600CD3" w:rsidRPr="00807DF7" w:rsidRDefault="00B33CEE" w:rsidP="00807DF7">
            <w:pPr>
              <w:jc w:val="both"/>
              <w:rPr>
                <w:bCs/>
                <w:sz w:val="22"/>
                <w:szCs w:val="22"/>
              </w:rPr>
            </w:pPr>
            <w:r w:rsidRPr="00807DF7">
              <w:rPr>
                <w:bCs/>
                <w:sz w:val="22"/>
                <w:szCs w:val="22"/>
              </w:rPr>
              <w:t>A kan</w:t>
            </w:r>
            <w:r w:rsidR="002113A1" w:rsidRPr="00807DF7">
              <w:rPr>
                <w:bCs/>
                <w:sz w:val="22"/>
                <w:szCs w:val="22"/>
              </w:rPr>
              <w:t>ë</w:t>
            </w:r>
            <w:r w:rsidRPr="00807DF7">
              <w:rPr>
                <w:bCs/>
                <w:sz w:val="22"/>
                <w:szCs w:val="22"/>
              </w:rPr>
              <w:t xml:space="preserve"> k</w:t>
            </w:r>
            <w:r w:rsidR="00600CD3" w:rsidRPr="00807DF7">
              <w:rPr>
                <w:bCs/>
                <w:sz w:val="22"/>
                <w:szCs w:val="22"/>
              </w:rPr>
              <w:t>lasat minimalisht dy orë dritë direkte (të vendosura nga lindja)</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33875AC"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07339C"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7539F45"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E11EB5C" w14:textId="77777777" w:rsidR="00600CD3" w:rsidRPr="00807DF7" w:rsidRDefault="00600CD3" w:rsidP="00807DF7">
            <w:pPr>
              <w:rPr>
                <w:bCs/>
                <w:sz w:val="22"/>
                <w:szCs w:val="22"/>
              </w:rPr>
            </w:pPr>
          </w:p>
        </w:tc>
      </w:tr>
      <w:tr w:rsidR="00600CD3" w:rsidRPr="00807DF7" w14:paraId="0F97A4A7"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9BC2E7E"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3508804"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7EDF31" w14:textId="77777777" w:rsidR="00600CD3" w:rsidRPr="00807DF7" w:rsidRDefault="00E93585" w:rsidP="00807DF7">
            <w:pPr>
              <w:jc w:val="both"/>
              <w:rPr>
                <w:bCs/>
                <w:sz w:val="22"/>
                <w:szCs w:val="22"/>
              </w:rPr>
            </w:pPr>
            <w:r w:rsidRPr="00807DF7">
              <w:rPr>
                <w:bCs/>
                <w:sz w:val="22"/>
                <w:szCs w:val="22"/>
              </w:rPr>
              <w:t>A kanë k</w:t>
            </w:r>
            <w:r w:rsidR="00600CD3" w:rsidRPr="00807DF7">
              <w:rPr>
                <w:bCs/>
                <w:sz w:val="22"/>
                <w:szCs w:val="22"/>
              </w:rPr>
              <w:t>lasat fleksibilitet për metoda të shumta mësimdhënie (mësim frontal, puna në grupe të vogla, mësimi në formën e seminareve etj.) për laboratorët (puna praktike)</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5451732"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6979C13"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14B669B"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4AC431D" w14:textId="77777777" w:rsidR="00600CD3" w:rsidRPr="00807DF7" w:rsidRDefault="00600CD3" w:rsidP="00807DF7">
            <w:pPr>
              <w:rPr>
                <w:bCs/>
                <w:sz w:val="22"/>
                <w:szCs w:val="22"/>
              </w:rPr>
            </w:pPr>
          </w:p>
        </w:tc>
      </w:tr>
      <w:tr w:rsidR="00600CD3" w:rsidRPr="00807DF7" w14:paraId="69C79534"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7944A8C"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EFCB953"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5E5E2C" w14:textId="77777777" w:rsidR="00600CD3" w:rsidRPr="00807DF7" w:rsidRDefault="00E93585" w:rsidP="00807DF7">
            <w:pPr>
              <w:jc w:val="both"/>
              <w:rPr>
                <w:bCs/>
                <w:sz w:val="22"/>
                <w:szCs w:val="22"/>
              </w:rPr>
            </w:pPr>
            <w:r w:rsidRPr="00807DF7">
              <w:rPr>
                <w:bCs/>
                <w:sz w:val="22"/>
                <w:szCs w:val="22"/>
              </w:rPr>
              <w:t xml:space="preserve">A </w:t>
            </w:r>
            <w:r w:rsidR="002113A1" w:rsidRPr="00807DF7">
              <w:rPr>
                <w:bCs/>
                <w:sz w:val="22"/>
                <w:szCs w:val="22"/>
              </w:rPr>
              <w:t>ë</w:t>
            </w:r>
            <w:r w:rsidRPr="00807DF7">
              <w:rPr>
                <w:bCs/>
                <w:sz w:val="22"/>
                <w:szCs w:val="22"/>
              </w:rPr>
              <w:t>sht</w:t>
            </w:r>
            <w:r w:rsidR="002113A1" w:rsidRPr="00807DF7">
              <w:rPr>
                <w:bCs/>
                <w:sz w:val="22"/>
                <w:szCs w:val="22"/>
              </w:rPr>
              <w:t>ë</w:t>
            </w:r>
            <w:r w:rsidRPr="00807DF7">
              <w:rPr>
                <w:bCs/>
                <w:sz w:val="22"/>
                <w:szCs w:val="22"/>
              </w:rPr>
              <w:t xml:space="preserve"> l</w:t>
            </w:r>
            <w:r w:rsidR="00600CD3" w:rsidRPr="00807DF7">
              <w:rPr>
                <w:bCs/>
                <w:sz w:val="22"/>
                <w:szCs w:val="22"/>
              </w:rPr>
              <w:t>argësia maksimale ndërmjet rreshtit të fundit të nxënësve dhe dërrasës së shkrimit rreth 7 m</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F4FA098"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D09C31"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A04EDBF"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A21B272" w14:textId="77777777" w:rsidR="00600CD3" w:rsidRPr="00807DF7" w:rsidRDefault="00600CD3" w:rsidP="00807DF7">
            <w:pPr>
              <w:rPr>
                <w:bCs/>
                <w:sz w:val="22"/>
                <w:szCs w:val="22"/>
              </w:rPr>
            </w:pPr>
          </w:p>
        </w:tc>
      </w:tr>
      <w:tr w:rsidR="00600CD3" w:rsidRPr="00807DF7" w14:paraId="48F6CE7E"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8B3EB45"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95587D1"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4816ED" w14:textId="77777777" w:rsidR="00600CD3" w:rsidRPr="00807DF7" w:rsidRDefault="00E71638" w:rsidP="00807DF7">
            <w:pPr>
              <w:jc w:val="both"/>
              <w:rPr>
                <w:bCs/>
                <w:sz w:val="22"/>
                <w:szCs w:val="22"/>
              </w:rPr>
            </w:pPr>
            <w:r w:rsidRPr="00807DF7">
              <w:rPr>
                <w:bCs/>
                <w:sz w:val="22"/>
                <w:szCs w:val="22"/>
              </w:rPr>
              <w:t>A është l</w:t>
            </w:r>
            <w:r w:rsidR="00600CD3" w:rsidRPr="00807DF7">
              <w:rPr>
                <w:bCs/>
                <w:sz w:val="22"/>
                <w:szCs w:val="22"/>
              </w:rPr>
              <w:t>argësia minimale ndërmjet rreshtit të fundit të nxënësve dhe dërrasës së shkrimit rreth 2.0 m</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5A425D7"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4C753C"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13A52B8"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584211A" w14:textId="77777777" w:rsidR="00600CD3" w:rsidRPr="00807DF7" w:rsidRDefault="00600CD3" w:rsidP="00807DF7">
            <w:pPr>
              <w:rPr>
                <w:bCs/>
                <w:sz w:val="22"/>
                <w:szCs w:val="22"/>
              </w:rPr>
            </w:pPr>
          </w:p>
        </w:tc>
      </w:tr>
      <w:tr w:rsidR="00600CD3" w:rsidRPr="00807DF7" w14:paraId="6CA3E734"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F5C8EC4"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CDDCA9F"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B3124C" w14:textId="77777777" w:rsidR="00600CD3" w:rsidRPr="00807DF7" w:rsidRDefault="00A6769C" w:rsidP="00807DF7">
            <w:pPr>
              <w:jc w:val="both"/>
              <w:rPr>
                <w:bCs/>
                <w:sz w:val="22"/>
                <w:szCs w:val="22"/>
              </w:rPr>
            </w:pPr>
            <w:r w:rsidRPr="00807DF7">
              <w:rPr>
                <w:bCs/>
                <w:sz w:val="22"/>
                <w:szCs w:val="22"/>
              </w:rPr>
              <w:t>A është k</w:t>
            </w:r>
            <w:r w:rsidR="00600CD3" w:rsidRPr="00807DF7">
              <w:rPr>
                <w:bCs/>
                <w:sz w:val="22"/>
                <w:szCs w:val="22"/>
              </w:rPr>
              <w:t xml:space="preserve">ëndi vizual minimal </w:t>
            </w:r>
            <w:r w:rsidRPr="00807DF7">
              <w:rPr>
                <w:bCs/>
                <w:sz w:val="22"/>
                <w:szCs w:val="22"/>
              </w:rPr>
              <w:t>30°deri te dërrasa e sh</w:t>
            </w:r>
            <w:r w:rsidR="00600CD3" w:rsidRPr="00807DF7">
              <w:rPr>
                <w:bCs/>
                <w:sz w:val="22"/>
                <w:szCs w:val="22"/>
              </w:rPr>
              <w:t>k</w:t>
            </w:r>
            <w:r w:rsidRPr="00807DF7">
              <w:rPr>
                <w:bCs/>
                <w:sz w:val="22"/>
                <w:szCs w:val="22"/>
              </w:rPr>
              <w:t>r</w:t>
            </w:r>
            <w:r w:rsidR="00600CD3" w:rsidRPr="00807DF7">
              <w:rPr>
                <w:bCs/>
                <w:sz w:val="22"/>
                <w:szCs w:val="22"/>
              </w:rPr>
              <w:t>imit</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7D1D3F6"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BD62DA"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78620E9"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FA94AB6" w14:textId="77777777" w:rsidR="00600CD3" w:rsidRPr="00807DF7" w:rsidRDefault="00600CD3" w:rsidP="00807DF7">
            <w:pPr>
              <w:rPr>
                <w:bCs/>
                <w:sz w:val="22"/>
                <w:szCs w:val="22"/>
              </w:rPr>
            </w:pPr>
          </w:p>
        </w:tc>
      </w:tr>
      <w:tr w:rsidR="00600CD3" w:rsidRPr="00807DF7" w14:paraId="7D8EE1B4"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6E9B3D8"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EA54C59"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6EB4DF" w14:textId="77777777" w:rsidR="00600CD3" w:rsidRPr="00807DF7" w:rsidRDefault="00A6769C" w:rsidP="00807DF7">
            <w:pPr>
              <w:jc w:val="both"/>
              <w:rPr>
                <w:bCs/>
                <w:sz w:val="22"/>
                <w:szCs w:val="22"/>
              </w:rPr>
            </w:pPr>
            <w:r w:rsidRPr="00807DF7">
              <w:rPr>
                <w:bCs/>
                <w:sz w:val="22"/>
                <w:szCs w:val="22"/>
              </w:rPr>
              <w:t>A është e vendosur d</w:t>
            </w:r>
            <w:r w:rsidR="00600CD3" w:rsidRPr="00807DF7">
              <w:rPr>
                <w:bCs/>
                <w:sz w:val="22"/>
                <w:szCs w:val="22"/>
              </w:rPr>
              <w:t>rita kryesore natyrale në krahun e majtë të nxënësve</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01D8DE1"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D8B36C"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C682967"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3090EF0" w14:textId="77777777" w:rsidR="00600CD3" w:rsidRPr="00807DF7" w:rsidRDefault="00600CD3" w:rsidP="00807DF7">
            <w:pPr>
              <w:rPr>
                <w:bCs/>
                <w:sz w:val="22"/>
                <w:szCs w:val="22"/>
              </w:rPr>
            </w:pPr>
          </w:p>
        </w:tc>
      </w:tr>
      <w:tr w:rsidR="00600CD3" w:rsidRPr="00807DF7" w14:paraId="23FE3F3E"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D75B265"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749BE35"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2D849" w14:textId="77777777" w:rsidR="00600CD3" w:rsidRPr="00807DF7" w:rsidRDefault="00D1711E" w:rsidP="00807DF7">
            <w:pPr>
              <w:jc w:val="both"/>
              <w:rPr>
                <w:bCs/>
                <w:sz w:val="22"/>
                <w:szCs w:val="22"/>
              </w:rPr>
            </w:pPr>
            <w:r w:rsidRPr="00807DF7">
              <w:rPr>
                <w:bCs/>
                <w:sz w:val="22"/>
                <w:szCs w:val="22"/>
              </w:rPr>
              <w:t>A është g</w:t>
            </w:r>
            <w:r w:rsidR="00600CD3" w:rsidRPr="00807DF7">
              <w:rPr>
                <w:bCs/>
                <w:sz w:val="22"/>
                <w:szCs w:val="22"/>
              </w:rPr>
              <w:t xml:space="preserve">jerësia e tavolinës për çdo nxënës: 6-10 vjeç 60 </w:t>
            </w:r>
            <w:proofErr w:type="spellStart"/>
            <w:r w:rsidR="00600CD3" w:rsidRPr="00807DF7">
              <w:rPr>
                <w:bCs/>
                <w:sz w:val="22"/>
                <w:szCs w:val="22"/>
              </w:rPr>
              <w:t>cm</w:t>
            </w:r>
            <w:proofErr w:type="spellEnd"/>
            <w:r w:rsidR="00600CD3" w:rsidRPr="00807DF7">
              <w:rPr>
                <w:bCs/>
                <w:sz w:val="22"/>
                <w:szCs w:val="22"/>
              </w:rPr>
              <w:t xml:space="preserve">, 10-18 vjeç 65 </w:t>
            </w:r>
            <w:proofErr w:type="spellStart"/>
            <w:r w:rsidR="00600CD3" w:rsidRPr="00807DF7">
              <w:rPr>
                <w:bCs/>
                <w:sz w:val="22"/>
                <w:szCs w:val="22"/>
              </w:rPr>
              <w:t>cm</w:t>
            </w:r>
            <w:proofErr w:type="spellEnd"/>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5004AFA"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492639"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C4C248A"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0226EB7" w14:textId="77777777" w:rsidR="00600CD3" w:rsidRPr="00807DF7" w:rsidRDefault="00600CD3" w:rsidP="00807DF7">
            <w:pPr>
              <w:rPr>
                <w:bCs/>
                <w:sz w:val="22"/>
                <w:szCs w:val="22"/>
              </w:rPr>
            </w:pPr>
          </w:p>
        </w:tc>
      </w:tr>
      <w:tr w:rsidR="00600CD3" w:rsidRPr="00807DF7" w14:paraId="307CE61C"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BCD026A"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2E294FE"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97AB11C" w14:textId="77777777" w:rsidR="00600CD3" w:rsidRPr="00807DF7" w:rsidRDefault="00E22DF6" w:rsidP="00807DF7">
            <w:pPr>
              <w:jc w:val="both"/>
              <w:rPr>
                <w:bCs/>
                <w:sz w:val="22"/>
                <w:szCs w:val="22"/>
              </w:rPr>
            </w:pPr>
            <w:r w:rsidRPr="00807DF7">
              <w:rPr>
                <w:bCs/>
                <w:sz w:val="22"/>
                <w:szCs w:val="22"/>
              </w:rPr>
              <w:t>A është t</w:t>
            </w:r>
            <w:r w:rsidR="00600CD3" w:rsidRPr="00807DF7">
              <w:rPr>
                <w:bCs/>
                <w:sz w:val="22"/>
                <w:szCs w:val="22"/>
              </w:rPr>
              <w:t xml:space="preserve">hellësia e tavolinës për nxënës: 6-10 vjeç 50 </w:t>
            </w:r>
            <w:proofErr w:type="spellStart"/>
            <w:r w:rsidR="00600CD3" w:rsidRPr="00807DF7">
              <w:rPr>
                <w:bCs/>
                <w:sz w:val="22"/>
                <w:szCs w:val="22"/>
              </w:rPr>
              <w:t>cm</w:t>
            </w:r>
            <w:proofErr w:type="spellEnd"/>
            <w:r w:rsidR="00600CD3" w:rsidRPr="00807DF7">
              <w:rPr>
                <w:bCs/>
                <w:sz w:val="22"/>
                <w:szCs w:val="22"/>
              </w:rPr>
              <w:t xml:space="preserve">, 10-18 vjeç 60 </w:t>
            </w:r>
            <w:proofErr w:type="spellStart"/>
            <w:r w:rsidR="00600CD3" w:rsidRPr="00807DF7">
              <w:rPr>
                <w:bCs/>
                <w:sz w:val="22"/>
                <w:szCs w:val="22"/>
              </w:rPr>
              <w:t>cm</w:t>
            </w:r>
            <w:proofErr w:type="spellEnd"/>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2E95B09"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563645"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F6CD247"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CCBC621" w14:textId="77777777" w:rsidR="00600CD3" w:rsidRPr="00807DF7" w:rsidRDefault="00600CD3" w:rsidP="00807DF7">
            <w:pPr>
              <w:rPr>
                <w:bCs/>
                <w:sz w:val="22"/>
                <w:szCs w:val="22"/>
              </w:rPr>
            </w:pPr>
          </w:p>
        </w:tc>
      </w:tr>
      <w:tr w:rsidR="00600CD3" w:rsidRPr="00807DF7" w14:paraId="44905F31"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2949F68"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AB42D73"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40785B" w14:textId="77777777" w:rsidR="00600CD3" w:rsidRPr="00807DF7" w:rsidRDefault="00E22DF6" w:rsidP="00807DF7">
            <w:pPr>
              <w:jc w:val="both"/>
              <w:rPr>
                <w:bCs/>
                <w:sz w:val="22"/>
                <w:szCs w:val="22"/>
              </w:rPr>
            </w:pPr>
            <w:r w:rsidRPr="00807DF7">
              <w:rPr>
                <w:bCs/>
                <w:sz w:val="22"/>
                <w:szCs w:val="22"/>
              </w:rPr>
              <w:t>A është l</w:t>
            </w:r>
            <w:r w:rsidR="00600CD3" w:rsidRPr="00807DF7">
              <w:rPr>
                <w:bCs/>
                <w:sz w:val="22"/>
                <w:szCs w:val="22"/>
              </w:rPr>
              <w:t xml:space="preserve">artësia e tavolinës për nxënës: 6-10 vjeç 65 </w:t>
            </w:r>
            <w:proofErr w:type="spellStart"/>
            <w:r w:rsidR="00600CD3" w:rsidRPr="00807DF7">
              <w:rPr>
                <w:bCs/>
                <w:sz w:val="22"/>
                <w:szCs w:val="22"/>
              </w:rPr>
              <w:t>cm</w:t>
            </w:r>
            <w:proofErr w:type="spellEnd"/>
            <w:r w:rsidR="00600CD3" w:rsidRPr="00807DF7">
              <w:rPr>
                <w:bCs/>
                <w:sz w:val="22"/>
                <w:szCs w:val="22"/>
              </w:rPr>
              <w:t xml:space="preserve">, 10-18 vjeç 74 </w:t>
            </w:r>
            <w:proofErr w:type="spellStart"/>
            <w:r w:rsidR="00600CD3" w:rsidRPr="00807DF7">
              <w:rPr>
                <w:bCs/>
                <w:sz w:val="22"/>
                <w:szCs w:val="22"/>
              </w:rPr>
              <w:t>cm</w:t>
            </w:r>
            <w:proofErr w:type="spellEnd"/>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D562442"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B9D2B7"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FD58F0B"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EDD8DA8" w14:textId="77777777" w:rsidR="00600CD3" w:rsidRPr="00807DF7" w:rsidRDefault="00600CD3" w:rsidP="00807DF7">
            <w:pPr>
              <w:rPr>
                <w:bCs/>
                <w:sz w:val="22"/>
                <w:szCs w:val="22"/>
              </w:rPr>
            </w:pPr>
          </w:p>
        </w:tc>
      </w:tr>
      <w:tr w:rsidR="00600CD3" w:rsidRPr="00807DF7" w14:paraId="0AECFC17"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1A0A9B3"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B9B1C22"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93119A" w14:textId="77777777" w:rsidR="00600CD3" w:rsidRPr="00807DF7" w:rsidRDefault="00872359" w:rsidP="00807DF7">
            <w:pPr>
              <w:jc w:val="both"/>
              <w:rPr>
                <w:bCs/>
                <w:sz w:val="22"/>
                <w:szCs w:val="22"/>
              </w:rPr>
            </w:pPr>
            <w:r w:rsidRPr="00807DF7">
              <w:rPr>
                <w:bCs/>
                <w:sz w:val="22"/>
                <w:szCs w:val="22"/>
              </w:rPr>
              <w:t>A është d</w:t>
            </w:r>
            <w:r w:rsidR="00600CD3" w:rsidRPr="00807DF7">
              <w:rPr>
                <w:bCs/>
                <w:sz w:val="22"/>
                <w:szCs w:val="22"/>
              </w:rPr>
              <w:t xml:space="preserve">istanca e tavolinës deri tek tavolina ose pajisjet me lartësi maksimale 55 </w:t>
            </w:r>
            <w:proofErr w:type="spellStart"/>
            <w:r w:rsidR="00600CD3" w:rsidRPr="00807DF7">
              <w:rPr>
                <w:bCs/>
                <w:sz w:val="22"/>
                <w:szCs w:val="22"/>
              </w:rPr>
              <w:t>cm</w:t>
            </w:r>
            <w:proofErr w:type="spellEnd"/>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D172533"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FAF0B8"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34F1787E"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EA855B6" w14:textId="77777777" w:rsidR="00600CD3" w:rsidRPr="00807DF7" w:rsidRDefault="00600CD3" w:rsidP="00807DF7">
            <w:pPr>
              <w:rPr>
                <w:bCs/>
                <w:sz w:val="22"/>
                <w:szCs w:val="22"/>
              </w:rPr>
            </w:pPr>
          </w:p>
        </w:tc>
      </w:tr>
      <w:tr w:rsidR="00600CD3" w:rsidRPr="00807DF7" w14:paraId="167DC91D"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08FB115"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3894B58"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1C4B35" w14:textId="77777777" w:rsidR="00600CD3" w:rsidRPr="00807DF7" w:rsidRDefault="00EF32F7" w:rsidP="00807DF7">
            <w:pPr>
              <w:jc w:val="both"/>
              <w:rPr>
                <w:bCs/>
                <w:sz w:val="22"/>
                <w:szCs w:val="22"/>
              </w:rPr>
            </w:pPr>
            <w:r w:rsidRPr="00807DF7">
              <w:rPr>
                <w:bCs/>
                <w:sz w:val="22"/>
                <w:szCs w:val="22"/>
              </w:rPr>
              <w:t>A është d</w:t>
            </w:r>
            <w:r w:rsidR="00600CD3" w:rsidRPr="00807DF7">
              <w:rPr>
                <w:bCs/>
                <w:sz w:val="22"/>
                <w:szCs w:val="22"/>
              </w:rPr>
              <w:t>istanca e tavolinës deri tek muret</w:t>
            </w:r>
            <w:r w:rsidRPr="00807DF7">
              <w:rPr>
                <w:bCs/>
                <w:sz w:val="22"/>
                <w:szCs w:val="22"/>
              </w:rPr>
              <w:t>,</w:t>
            </w:r>
            <w:r w:rsidR="00600CD3" w:rsidRPr="00807DF7">
              <w:rPr>
                <w:bCs/>
                <w:sz w:val="22"/>
                <w:szCs w:val="22"/>
              </w:rPr>
              <w:t xml:space="preserve"> radiatorët ose të ngjashme 20 </w:t>
            </w:r>
            <w:proofErr w:type="spellStart"/>
            <w:r w:rsidR="00600CD3" w:rsidRPr="00807DF7">
              <w:rPr>
                <w:bCs/>
                <w:sz w:val="22"/>
                <w:szCs w:val="22"/>
              </w:rPr>
              <w:t>cm</w:t>
            </w:r>
            <w:proofErr w:type="spellEnd"/>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97DFABB"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108C6E8"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48C36622"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B31F482" w14:textId="77777777" w:rsidR="00600CD3" w:rsidRPr="00807DF7" w:rsidRDefault="00600CD3" w:rsidP="00807DF7">
            <w:pPr>
              <w:rPr>
                <w:bCs/>
                <w:sz w:val="22"/>
                <w:szCs w:val="22"/>
              </w:rPr>
            </w:pPr>
          </w:p>
        </w:tc>
      </w:tr>
      <w:tr w:rsidR="00600CD3" w:rsidRPr="00807DF7" w14:paraId="6A1C5BC7"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299259D"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844EE32"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772DF3E" w14:textId="77777777" w:rsidR="00600CD3" w:rsidRPr="00807DF7" w:rsidRDefault="00EF32F7" w:rsidP="00807DF7">
            <w:pPr>
              <w:jc w:val="both"/>
              <w:rPr>
                <w:bCs/>
                <w:sz w:val="22"/>
                <w:szCs w:val="22"/>
              </w:rPr>
            </w:pPr>
            <w:r w:rsidRPr="00807DF7">
              <w:rPr>
                <w:bCs/>
                <w:sz w:val="22"/>
                <w:szCs w:val="22"/>
              </w:rPr>
              <w:t>A është d</w:t>
            </w:r>
            <w:r w:rsidR="00600CD3" w:rsidRPr="00807DF7">
              <w:rPr>
                <w:bCs/>
                <w:sz w:val="22"/>
                <w:szCs w:val="22"/>
              </w:rPr>
              <w:t xml:space="preserve">istanca e tavolinës </w:t>
            </w:r>
            <w:r w:rsidRPr="00807DF7">
              <w:rPr>
                <w:bCs/>
                <w:sz w:val="22"/>
                <w:szCs w:val="22"/>
              </w:rPr>
              <w:t xml:space="preserve">70 </w:t>
            </w:r>
            <w:proofErr w:type="spellStart"/>
            <w:r w:rsidRPr="00807DF7">
              <w:rPr>
                <w:bCs/>
                <w:sz w:val="22"/>
                <w:szCs w:val="22"/>
              </w:rPr>
              <w:t>cm</w:t>
            </w:r>
            <w:proofErr w:type="spellEnd"/>
            <w:r w:rsidRPr="00807DF7">
              <w:rPr>
                <w:bCs/>
                <w:sz w:val="22"/>
                <w:szCs w:val="22"/>
              </w:rPr>
              <w:t xml:space="preserve"> </w:t>
            </w:r>
            <w:r w:rsidR="00600CD3" w:rsidRPr="00807DF7">
              <w:rPr>
                <w:bCs/>
                <w:sz w:val="22"/>
                <w:szCs w:val="22"/>
              </w:rPr>
              <w:t>nga faqja e murit ku është vendosur gardëroba</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CEAF05D"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140B62"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8058225"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65EB396" w14:textId="77777777" w:rsidR="00600CD3" w:rsidRPr="00807DF7" w:rsidRDefault="00600CD3" w:rsidP="00807DF7">
            <w:pPr>
              <w:rPr>
                <w:bCs/>
                <w:sz w:val="22"/>
                <w:szCs w:val="22"/>
              </w:rPr>
            </w:pPr>
          </w:p>
        </w:tc>
      </w:tr>
      <w:tr w:rsidR="00600CD3" w:rsidRPr="00807DF7" w14:paraId="41EBFE68"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CF9DCC6"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8977EF4"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6EE4D7A" w14:textId="77777777" w:rsidR="00600CD3" w:rsidRPr="00807DF7" w:rsidRDefault="00790349" w:rsidP="00807DF7">
            <w:pPr>
              <w:jc w:val="both"/>
              <w:rPr>
                <w:bCs/>
                <w:sz w:val="22"/>
                <w:szCs w:val="22"/>
              </w:rPr>
            </w:pPr>
            <w:r w:rsidRPr="00807DF7">
              <w:rPr>
                <w:bCs/>
                <w:sz w:val="22"/>
                <w:szCs w:val="22"/>
              </w:rPr>
              <w:t>A është d</w:t>
            </w:r>
            <w:r w:rsidR="00600CD3" w:rsidRPr="00807DF7">
              <w:rPr>
                <w:bCs/>
                <w:sz w:val="22"/>
                <w:szCs w:val="22"/>
              </w:rPr>
              <w:t xml:space="preserve">istanca e tavolinave me njëra-tjetrën për dy vende 6-10 vjeç 50 </w:t>
            </w:r>
            <w:proofErr w:type="spellStart"/>
            <w:r w:rsidR="00600CD3" w:rsidRPr="00807DF7">
              <w:rPr>
                <w:bCs/>
                <w:sz w:val="22"/>
                <w:szCs w:val="22"/>
              </w:rPr>
              <w:t>cm</w:t>
            </w:r>
            <w:proofErr w:type="spellEnd"/>
            <w:r w:rsidR="00600CD3" w:rsidRPr="00807DF7">
              <w:rPr>
                <w:bCs/>
                <w:sz w:val="22"/>
                <w:szCs w:val="22"/>
              </w:rPr>
              <w:t xml:space="preserve">, 10-18 vjeç 60 </w:t>
            </w:r>
            <w:proofErr w:type="spellStart"/>
            <w:r w:rsidR="00600CD3" w:rsidRPr="00807DF7">
              <w:rPr>
                <w:bCs/>
                <w:sz w:val="22"/>
                <w:szCs w:val="22"/>
              </w:rPr>
              <w:t>cm</w:t>
            </w:r>
            <w:proofErr w:type="spellEnd"/>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F1F1E74"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E03FE0"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0FF5842"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EE99452" w14:textId="77777777" w:rsidR="00600CD3" w:rsidRPr="00807DF7" w:rsidRDefault="00600CD3" w:rsidP="00807DF7">
            <w:pPr>
              <w:rPr>
                <w:bCs/>
                <w:sz w:val="22"/>
                <w:szCs w:val="22"/>
              </w:rPr>
            </w:pPr>
          </w:p>
        </w:tc>
      </w:tr>
      <w:tr w:rsidR="00600CD3" w:rsidRPr="00807DF7" w14:paraId="3F7F8474"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58BC150"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D83D243"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52610A8" w14:textId="77777777" w:rsidR="00600CD3" w:rsidRPr="00807DF7" w:rsidRDefault="00790349" w:rsidP="00807DF7">
            <w:pPr>
              <w:jc w:val="both"/>
              <w:rPr>
                <w:bCs/>
                <w:sz w:val="22"/>
                <w:szCs w:val="22"/>
              </w:rPr>
            </w:pPr>
            <w:r w:rsidRPr="00807DF7">
              <w:rPr>
                <w:bCs/>
                <w:sz w:val="22"/>
                <w:szCs w:val="22"/>
              </w:rPr>
              <w:t>A është d</w:t>
            </w:r>
            <w:r w:rsidR="00600CD3" w:rsidRPr="00807DF7">
              <w:rPr>
                <w:bCs/>
                <w:sz w:val="22"/>
                <w:szCs w:val="22"/>
              </w:rPr>
              <w:t xml:space="preserve">istanca e tavolinave me njëra-tjetrën për më shumë se dy vende pranë njëra tjetrës 6-10 vjeç 60 </w:t>
            </w:r>
            <w:proofErr w:type="spellStart"/>
            <w:r w:rsidR="00600CD3" w:rsidRPr="00807DF7">
              <w:rPr>
                <w:bCs/>
                <w:sz w:val="22"/>
                <w:szCs w:val="22"/>
              </w:rPr>
              <w:t>cm</w:t>
            </w:r>
            <w:proofErr w:type="spellEnd"/>
            <w:r w:rsidR="00600CD3" w:rsidRPr="00807DF7">
              <w:rPr>
                <w:bCs/>
                <w:sz w:val="22"/>
                <w:szCs w:val="22"/>
              </w:rPr>
              <w:t xml:space="preserve">, 10-18 vjeç 65 </w:t>
            </w:r>
            <w:proofErr w:type="spellStart"/>
            <w:r w:rsidR="00600CD3" w:rsidRPr="00807DF7">
              <w:rPr>
                <w:bCs/>
                <w:sz w:val="22"/>
                <w:szCs w:val="22"/>
              </w:rPr>
              <w:t>cm</w:t>
            </w:r>
            <w:proofErr w:type="spellEnd"/>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059DF57"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D9CC11"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876A29C"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A490CDE" w14:textId="77777777" w:rsidR="00600CD3" w:rsidRPr="00807DF7" w:rsidRDefault="00600CD3" w:rsidP="00807DF7">
            <w:pPr>
              <w:rPr>
                <w:bCs/>
                <w:sz w:val="22"/>
                <w:szCs w:val="22"/>
              </w:rPr>
            </w:pPr>
          </w:p>
        </w:tc>
      </w:tr>
      <w:tr w:rsidR="00600CD3" w:rsidRPr="00807DF7" w14:paraId="53E97F84"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A092DE2"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D320579"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08F303" w14:textId="77777777" w:rsidR="00600CD3" w:rsidRPr="00807DF7" w:rsidRDefault="009F6A95" w:rsidP="00807DF7">
            <w:pPr>
              <w:jc w:val="both"/>
              <w:rPr>
                <w:bCs/>
                <w:sz w:val="22"/>
                <w:szCs w:val="22"/>
              </w:rPr>
            </w:pPr>
            <w:r w:rsidRPr="00807DF7">
              <w:rPr>
                <w:bCs/>
                <w:sz w:val="22"/>
                <w:szCs w:val="22"/>
              </w:rPr>
              <w:t>A janë parashikuar p</w:t>
            </w:r>
            <w:r w:rsidR="00600CD3" w:rsidRPr="00807DF7">
              <w:rPr>
                <w:bCs/>
                <w:sz w:val="22"/>
                <w:szCs w:val="22"/>
              </w:rPr>
              <w:t xml:space="preserve">as radhës së fundit edhe 5 </w:t>
            </w:r>
            <w:proofErr w:type="spellStart"/>
            <w:r w:rsidR="00600CD3" w:rsidRPr="00807DF7">
              <w:rPr>
                <w:bCs/>
                <w:sz w:val="22"/>
                <w:szCs w:val="22"/>
              </w:rPr>
              <w:t>cm</w:t>
            </w:r>
            <w:proofErr w:type="spellEnd"/>
            <w:r w:rsidR="00600CD3" w:rsidRPr="00807DF7">
              <w:rPr>
                <w:bCs/>
                <w:sz w:val="22"/>
                <w:szCs w:val="22"/>
              </w:rPr>
              <w:t xml:space="preserve"> shtesë</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95F7DE6"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6DC927"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1CACCE4"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C22F3A3" w14:textId="77777777" w:rsidR="00600CD3" w:rsidRPr="00807DF7" w:rsidRDefault="00600CD3" w:rsidP="00807DF7">
            <w:pPr>
              <w:rPr>
                <w:bCs/>
                <w:sz w:val="22"/>
                <w:szCs w:val="22"/>
              </w:rPr>
            </w:pPr>
          </w:p>
        </w:tc>
      </w:tr>
      <w:tr w:rsidR="00600CD3" w:rsidRPr="00807DF7" w14:paraId="6240C673"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FCDD9D9"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72B2D14"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6D2A8A" w14:textId="77777777" w:rsidR="00600CD3" w:rsidRPr="00807DF7" w:rsidRDefault="009F6A95" w:rsidP="00807DF7">
            <w:pPr>
              <w:jc w:val="both"/>
              <w:rPr>
                <w:bCs/>
                <w:sz w:val="22"/>
                <w:szCs w:val="22"/>
              </w:rPr>
            </w:pPr>
            <w:r w:rsidRPr="00807DF7">
              <w:rPr>
                <w:bCs/>
                <w:sz w:val="22"/>
                <w:szCs w:val="22"/>
              </w:rPr>
              <w:t>A është l</w:t>
            </w:r>
            <w:r w:rsidR="00600CD3" w:rsidRPr="00807DF7">
              <w:rPr>
                <w:bCs/>
                <w:sz w:val="22"/>
                <w:szCs w:val="22"/>
              </w:rPr>
              <w:t>argësia e shikimi</w:t>
            </w:r>
            <w:r w:rsidRPr="00807DF7">
              <w:rPr>
                <w:bCs/>
                <w:sz w:val="22"/>
                <w:szCs w:val="22"/>
              </w:rPr>
              <w:t>t</w:t>
            </w:r>
            <w:r w:rsidR="00600CD3" w:rsidRPr="00807DF7">
              <w:rPr>
                <w:bCs/>
                <w:sz w:val="22"/>
                <w:szCs w:val="22"/>
              </w:rPr>
              <w:t xml:space="preserve"> minimal 8 m</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D05B48B"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EC0C1E"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099A9A6"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20E1B79" w14:textId="77777777" w:rsidR="00600CD3" w:rsidRPr="00807DF7" w:rsidRDefault="00600CD3" w:rsidP="00807DF7">
            <w:pPr>
              <w:rPr>
                <w:bCs/>
                <w:sz w:val="22"/>
                <w:szCs w:val="22"/>
              </w:rPr>
            </w:pPr>
          </w:p>
        </w:tc>
      </w:tr>
      <w:tr w:rsidR="00600CD3" w:rsidRPr="00807DF7" w14:paraId="13C65E9A"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A0A0D48"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EAC6564"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6BA65D3" w14:textId="77777777" w:rsidR="00600CD3" w:rsidRPr="00807DF7" w:rsidRDefault="005936EE" w:rsidP="00807DF7">
            <w:pPr>
              <w:jc w:val="both"/>
              <w:rPr>
                <w:bCs/>
                <w:sz w:val="22"/>
                <w:szCs w:val="22"/>
              </w:rPr>
            </w:pPr>
            <w:r w:rsidRPr="00807DF7">
              <w:rPr>
                <w:bCs/>
                <w:sz w:val="22"/>
                <w:szCs w:val="22"/>
              </w:rPr>
              <w:t>A është q</w:t>
            </w:r>
            <w:r w:rsidR="00600CD3" w:rsidRPr="00807DF7">
              <w:rPr>
                <w:bCs/>
                <w:sz w:val="22"/>
                <w:szCs w:val="22"/>
              </w:rPr>
              <w:t>artësia e shikimit minimal 5 m</w:t>
            </w:r>
            <w:r w:rsidR="00A47900"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7E127D8"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C25B4B"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2350D35"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8489699" w14:textId="77777777" w:rsidR="00600CD3" w:rsidRPr="00807DF7" w:rsidRDefault="00600CD3" w:rsidP="00807DF7">
            <w:pPr>
              <w:rPr>
                <w:bCs/>
                <w:sz w:val="22"/>
                <w:szCs w:val="22"/>
              </w:rPr>
            </w:pPr>
          </w:p>
        </w:tc>
      </w:tr>
      <w:tr w:rsidR="00600CD3" w:rsidRPr="00807DF7" w14:paraId="23DE9615"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C27E687"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1C3A5CD"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9BCA4BB" w14:textId="77777777" w:rsidR="00600CD3" w:rsidRPr="00807DF7" w:rsidRDefault="00481FBD" w:rsidP="00807DF7">
            <w:pPr>
              <w:jc w:val="both"/>
              <w:rPr>
                <w:bCs/>
                <w:sz w:val="22"/>
                <w:szCs w:val="22"/>
              </w:rPr>
            </w:pPr>
            <w:r w:rsidRPr="00807DF7">
              <w:rPr>
                <w:bCs/>
                <w:sz w:val="22"/>
                <w:szCs w:val="22"/>
              </w:rPr>
              <w:t>A është distanca</w:t>
            </w:r>
            <w:r w:rsidR="00600CD3" w:rsidRPr="00807DF7">
              <w:rPr>
                <w:bCs/>
                <w:sz w:val="22"/>
                <w:szCs w:val="22"/>
              </w:rPr>
              <w:t xml:space="preserve"> minimale e fundit të tavolinës </w:t>
            </w:r>
            <w:r w:rsidRPr="00807DF7">
              <w:rPr>
                <w:bCs/>
                <w:sz w:val="22"/>
                <w:szCs w:val="22"/>
              </w:rPr>
              <w:t xml:space="preserve">2.5 m </w:t>
            </w:r>
            <w:r w:rsidR="00600CD3" w:rsidRPr="00807DF7">
              <w:rPr>
                <w:bCs/>
                <w:sz w:val="22"/>
                <w:szCs w:val="22"/>
              </w:rPr>
              <w:t>deri të muri me faqe projektimi</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5086C0E"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2631EB"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7560699"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A47E9BC" w14:textId="77777777" w:rsidR="00600CD3" w:rsidRPr="00807DF7" w:rsidRDefault="00600CD3" w:rsidP="00807DF7">
            <w:pPr>
              <w:rPr>
                <w:bCs/>
                <w:sz w:val="22"/>
                <w:szCs w:val="22"/>
              </w:rPr>
            </w:pPr>
          </w:p>
        </w:tc>
      </w:tr>
      <w:tr w:rsidR="00600CD3" w:rsidRPr="00807DF7" w14:paraId="49F31A23"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D3073BB"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6D48714"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4EE24F" w14:textId="77777777" w:rsidR="00600CD3" w:rsidRPr="00807DF7" w:rsidRDefault="00481FBD" w:rsidP="00807DF7">
            <w:pPr>
              <w:jc w:val="both"/>
              <w:rPr>
                <w:bCs/>
                <w:sz w:val="22"/>
                <w:szCs w:val="22"/>
              </w:rPr>
            </w:pPr>
            <w:r w:rsidRPr="00807DF7">
              <w:rPr>
                <w:bCs/>
                <w:sz w:val="22"/>
                <w:szCs w:val="22"/>
              </w:rPr>
              <w:t>A është s</w:t>
            </w:r>
            <w:r w:rsidR="00600CD3" w:rsidRPr="00807DF7">
              <w:rPr>
                <w:bCs/>
                <w:sz w:val="22"/>
                <w:szCs w:val="22"/>
              </w:rPr>
              <w:t>ipërfaqja e dritareve 1/5 deri në 1/6 e sipërfaqes së dyshemesë</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74CB495"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B8A7B2"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4B064356"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A5214C1" w14:textId="77777777" w:rsidR="00600CD3" w:rsidRPr="00807DF7" w:rsidRDefault="00600CD3" w:rsidP="00807DF7">
            <w:pPr>
              <w:rPr>
                <w:bCs/>
                <w:sz w:val="22"/>
                <w:szCs w:val="22"/>
              </w:rPr>
            </w:pPr>
          </w:p>
        </w:tc>
      </w:tr>
      <w:tr w:rsidR="00600CD3" w:rsidRPr="00807DF7" w14:paraId="6D0C9EFD"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E3E8B62"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075D9D7"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432B92B" w14:textId="77777777" w:rsidR="00600CD3" w:rsidRPr="00807DF7" w:rsidRDefault="00481FBD" w:rsidP="00807DF7">
            <w:pPr>
              <w:jc w:val="both"/>
              <w:rPr>
                <w:bCs/>
                <w:sz w:val="22"/>
                <w:szCs w:val="22"/>
              </w:rPr>
            </w:pPr>
            <w:r w:rsidRPr="00807DF7">
              <w:rPr>
                <w:bCs/>
                <w:sz w:val="22"/>
                <w:szCs w:val="22"/>
              </w:rPr>
              <w:t>A është lënë n</w:t>
            </w:r>
            <w:r w:rsidR="00600CD3" w:rsidRPr="00807DF7">
              <w:rPr>
                <w:bCs/>
                <w:sz w:val="22"/>
                <w:szCs w:val="22"/>
              </w:rPr>
              <w:t>ën dritare vend për radiatorët</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8F6529A"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CBCFB0"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1EB6296"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E31F18D" w14:textId="77777777" w:rsidR="00600CD3" w:rsidRPr="00807DF7" w:rsidRDefault="00600CD3" w:rsidP="00807DF7">
            <w:pPr>
              <w:rPr>
                <w:bCs/>
                <w:sz w:val="22"/>
                <w:szCs w:val="22"/>
              </w:rPr>
            </w:pPr>
          </w:p>
        </w:tc>
      </w:tr>
      <w:tr w:rsidR="00600CD3" w:rsidRPr="00807DF7" w14:paraId="7254849F"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83C37EA"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939C3FA"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2041F6" w14:textId="77777777" w:rsidR="00600CD3" w:rsidRPr="00807DF7" w:rsidRDefault="007A486D" w:rsidP="00807DF7">
            <w:pPr>
              <w:jc w:val="both"/>
              <w:rPr>
                <w:bCs/>
                <w:sz w:val="22"/>
                <w:szCs w:val="22"/>
              </w:rPr>
            </w:pPr>
            <w:r w:rsidRPr="00807DF7">
              <w:rPr>
                <w:bCs/>
                <w:sz w:val="22"/>
                <w:szCs w:val="22"/>
              </w:rPr>
              <w:t>A është l</w:t>
            </w:r>
            <w:r w:rsidR="00600CD3" w:rsidRPr="00807DF7">
              <w:rPr>
                <w:bCs/>
                <w:sz w:val="22"/>
                <w:szCs w:val="22"/>
              </w:rPr>
              <w:t xml:space="preserve">artësia e dritares nga dyshemeja 90 </w:t>
            </w:r>
            <w:proofErr w:type="spellStart"/>
            <w:r w:rsidR="00600CD3" w:rsidRPr="00807DF7">
              <w:rPr>
                <w:bCs/>
                <w:sz w:val="22"/>
                <w:szCs w:val="22"/>
              </w:rPr>
              <w:t>cm</w:t>
            </w:r>
            <w:proofErr w:type="spellEnd"/>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88F42AD"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FDA531"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FB70113"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AB0F92F" w14:textId="77777777" w:rsidR="00600CD3" w:rsidRPr="00807DF7" w:rsidRDefault="00600CD3" w:rsidP="00807DF7">
            <w:pPr>
              <w:rPr>
                <w:bCs/>
                <w:sz w:val="22"/>
                <w:szCs w:val="22"/>
              </w:rPr>
            </w:pPr>
          </w:p>
        </w:tc>
      </w:tr>
      <w:tr w:rsidR="00600CD3" w:rsidRPr="00807DF7" w14:paraId="1E4DB64D"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F70AE0A" w14:textId="77777777" w:rsidR="00600CD3" w:rsidRPr="00807DF7" w:rsidRDefault="00600C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0D18D3A" w14:textId="77777777" w:rsidR="00600CD3" w:rsidRPr="00807DF7" w:rsidRDefault="00600CD3" w:rsidP="00807DF7">
            <w:pPr>
              <w:jc w:val="both"/>
              <w:rPr>
                <w:sz w:val="22"/>
                <w:szCs w:val="22"/>
              </w:rPr>
            </w:pPr>
            <w:r w:rsidRPr="00807DF7">
              <w:rPr>
                <w:sz w:val="22"/>
                <w:szCs w:val="22"/>
              </w:rPr>
              <w:t xml:space="preserve">Pika 4.1.1,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23AA82" w14:textId="77777777" w:rsidR="00600CD3" w:rsidRPr="00807DF7" w:rsidRDefault="007A486D" w:rsidP="00807DF7">
            <w:pPr>
              <w:jc w:val="both"/>
              <w:rPr>
                <w:bCs/>
                <w:sz w:val="22"/>
                <w:szCs w:val="22"/>
              </w:rPr>
            </w:pPr>
            <w:r w:rsidRPr="00807DF7">
              <w:rPr>
                <w:bCs/>
                <w:sz w:val="22"/>
                <w:szCs w:val="22"/>
              </w:rPr>
              <w:t>A shkon lartësia e dritareve deri në tavan, p</w:t>
            </w:r>
            <w:r w:rsidR="00600CD3" w:rsidRPr="00807DF7">
              <w:rPr>
                <w:bCs/>
                <w:sz w:val="22"/>
                <w:szCs w:val="22"/>
              </w:rPr>
              <w:t>ër klasat me gjerësi të madhe, në mënyrë që ndriçimi të jetë i njëtrajtshëm</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D511F29" w14:textId="77777777" w:rsidR="00600CD3" w:rsidRPr="00807DF7" w:rsidRDefault="00600C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252AE1" w14:textId="77777777" w:rsidR="00600CD3" w:rsidRPr="00807DF7" w:rsidRDefault="00600C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8EAE269" w14:textId="77777777" w:rsidR="00600CD3" w:rsidRPr="00807DF7" w:rsidRDefault="00600C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5FCCCE9" w14:textId="77777777" w:rsidR="00600CD3" w:rsidRPr="00807DF7" w:rsidRDefault="00600CD3" w:rsidP="00807DF7">
            <w:pPr>
              <w:rPr>
                <w:bCs/>
                <w:sz w:val="22"/>
                <w:szCs w:val="22"/>
              </w:rPr>
            </w:pPr>
          </w:p>
        </w:tc>
      </w:tr>
      <w:tr w:rsidR="007A486D" w:rsidRPr="00807DF7" w14:paraId="2D41F1F9"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6576F88" w14:textId="77777777" w:rsidR="007A486D" w:rsidRPr="00807DF7" w:rsidRDefault="007A486D"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35E79CB" w14:textId="77777777" w:rsidR="007A486D" w:rsidRPr="00807DF7" w:rsidRDefault="007A486D" w:rsidP="00807DF7">
            <w:pPr>
              <w:jc w:val="both"/>
              <w:rPr>
                <w:sz w:val="22"/>
                <w:szCs w:val="22"/>
              </w:rPr>
            </w:pPr>
            <w:r w:rsidRPr="00807DF7">
              <w:rPr>
                <w:sz w:val="22"/>
                <w:szCs w:val="22"/>
              </w:rPr>
              <w:t xml:space="preserve">Pika 4.3.4,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A731BDD" w14:textId="77777777" w:rsidR="007A486D" w:rsidRPr="00807DF7" w:rsidRDefault="00D47E3C" w:rsidP="00807DF7">
            <w:pPr>
              <w:jc w:val="both"/>
              <w:rPr>
                <w:sz w:val="22"/>
                <w:szCs w:val="22"/>
              </w:rPr>
            </w:pPr>
            <w:r w:rsidRPr="00807DF7">
              <w:rPr>
                <w:color w:val="0C0C0C"/>
                <w:sz w:val="22"/>
                <w:szCs w:val="22"/>
              </w:rPr>
              <w:t xml:space="preserve">A </w:t>
            </w:r>
            <w:r w:rsidR="002113A1" w:rsidRPr="00807DF7">
              <w:rPr>
                <w:color w:val="0C0C0C"/>
                <w:sz w:val="22"/>
                <w:szCs w:val="22"/>
              </w:rPr>
              <w:t>ë</w:t>
            </w:r>
            <w:r w:rsidRPr="00807DF7">
              <w:rPr>
                <w:color w:val="0C0C0C"/>
                <w:sz w:val="22"/>
                <w:szCs w:val="22"/>
              </w:rPr>
              <w:t>sht</w:t>
            </w:r>
            <w:r w:rsidR="002113A1" w:rsidRPr="00807DF7">
              <w:rPr>
                <w:color w:val="0C0C0C"/>
                <w:sz w:val="22"/>
                <w:szCs w:val="22"/>
              </w:rPr>
              <w:t>ë</w:t>
            </w:r>
            <w:r w:rsidRPr="00807DF7">
              <w:rPr>
                <w:color w:val="0C0C0C"/>
                <w:sz w:val="22"/>
                <w:szCs w:val="22"/>
              </w:rPr>
              <w:t xml:space="preserve"> parashikuar p</w:t>
            </w:r>
            <w:r w:rsidR="007A486D" w:rsidRPr="00807DF7">
              <w:rPr>
                <w:color w:val="0C0C0C"/>
                <w:sz w:val="22"/>
                <w:szCs w:val="22"/>
              </w:rPr>
              <w:t>ër</w:t>
            </w:r>
            <w:r w:rsidR="007A486D" w:rsidRPr="00807DF7">
              <w:rPr>
                <w:color w:val="0C0C0C"/>
                <w:spacing w:val="36"/>
                <w:sz w:val="22"/>
                <w:szCs w:val="22"/>
              </w:rPr>
              <w:t xml:space="preserve"> </w:t>
            </w:r>
            <w:r w:rsidR="007A486D" w:rsidRPr="00807DF7">
              <w:rPr>
                <w:color w:val="0C0C0C"/>
                <w:sz w:val="22"/>
                <w:szCs w:val="22"/>
              </w:rPr>
              <w:t xml:space="preserve">personelin ndihmës, </w:t>
            </w:r>
            <w:r w:rsidRPr="00807DF7">
              <w:rPr>
                <w:color w:val="0C0C0C"/>
                <w:sz w:val="22"/>
                <w:szCs w:val="22"/>
              </w:rPr>
              <w:t>(</w:t>
            </w:r>
            <w:r w:rsidR="007A486D" w:rsidRPr="00807DF7">
              <w:rPr>
                <w:color w:val="0C0C0C"/>
                <w:sz w:val="22"/>
                <w:szCs w:val="22"/>
              </w:rPr>
              <w:t>ku</w:t>
            </w:r>
            <w:r w:rsidR="007A486D" w:rsidRPr="00807DF7">
              <w:rPr>
                <w:color w:val="0C0C0C"/>
                <w:spacing w:val="37"/>
                <w:sz w:val="22"/>
                <w:szCs w:val="22"/>
              </w:rPr>
              <w:t xml:space="preserve"> </w:t>
            </w:r>
            <w:r w:rsidR="007A486D" w:rsidRPr="00807DF7">
              <w:rPr>
                <w:color w:val="0C0C0C"/>
                <w:w w:val="107"/>
                <w:sz w:val="22"/>
                <w:szCs w:val="22"/>
              </w:rPr>
              <w:t>përfshihe</w:t>
            </w:r>
            <w:r w:rsidR="00DD5A7B" w:rsidRPr="00807DF7">
              <w:rPr>
                <w:color w:val="0C0C0C"/>
                <w:w w:val="107"/>
                <w:sz w:val="22"/>
                <w:szCs w:val="22"/>
              </w:rPr>
              <w:t>t</w:t>
            </w:r>
            <w:r w:rsidR="007A486D" w:rsidRPr="00807DF7">
              <w:rPr>
                <w:color w:val="0C0C0C"/>
                <w:spacing w:val="18"/>
                <w:w w:val="107"/>
                <w:sz w:val="22"/>
                <w:szCs w:val="22"/>
              </w:rPr>
              <w:t xml:space="preserve"> </w:t>
            </w:r>
            <w:r w:rsidR="007A486D" w:rsidRPr="00807DF7">
              <w:rPr>
                <w:color w:val="0C0C0C"/>
                <w:sz w:val="22"/>
                <w:szCs w:val="22"/>
              </w:rPr>
              <w:t xml:space="preserve">personeli </w:t>
            </w:r>
            <w:r w:rsidR="007A486D" w:rsidRPr="00807DF7">
              <w:rPr>
                <w:color w:val="0C0C0C"/>
                <w:w w:val="107"/>
                <w:sz w:val="22"/>
                <w:szCs w:val="22"/>
              </w:rPr>
              <w:t>mirëmbajtës</w:t>
            </w:r>
            <w:r w:rsidRPr="00807DF7">
              <w:rPr>
                <w:color w:val="0C0C0C"/>
                <w:w w:val="107"/>
                <w:sz w:val="22"/>
                <w:szCs w:val="22"/>
              </w:rPr>
              <w:t>)</w:t>
            </w:r>
            <w:r w:rsidR="007A486D" w:rsidRPr="00807DF7">
              <w:rPr>
                <w:color w:val="0C0C0C"/>
                <w:spacing w:val="15"/>
                <w:w w:val="107"/>
                <w:sz w:val="22"/>
                <w:szCs w:val="22"/>
              </w:rPr>
              <w:t xml:space="preserve"> </w:t>
            </w:r>
            <w:r w:rsidR="007A486D" w:rsidRPr="00807DF7">
              <w:rPr>
                <w:color w:val="0C0C0C"/>
                <w:sz w:val="22"/>
                <w:szCs w:val="22"/>
              </w:rPr>
              <w:t>një</w:t>
            </w:r>
            <w:r w:rsidR="007A486D" w:rsidRPr="00807DF7">
              <w:rPr>
                <w:color w:val="0C0C0C"/>
                <w:spacing w:val="52"/>
                <w:sz w:val="22"/>
                <w:szCs w:val="22"/>
              </w:rPr>
              <w:t xml:space="preserve"> </w:t>
            </w:r>
            <w:r w:rsidR="007A486D" w:rsidRPr="00807DF7">
              <w:rPr>
                <w:color w:val="0C0C0C"/>
                <w:w w:val="107"/>
                <w:sz w:val="22"/>
                <w:szCs w:val="22"/>
              </w:rPr>
              <w:t xml:space="preserve">mjedis </w:t>
            </w:r>
            <w:r w:rsidR="007A486D" w:rsidRPr="00807DF7">
              <w:rPr>
                <w:color w:val="0C0C0C"/>
                <w:sz w:val="22"/>
                <w:szCs w:val="22"/>
              </w:rPr>
              <w:t>me</w:t>
            </w:r>
            <w:r w:rsidR="007A486D" w:rsidRPr="00807DF7">
              <w:rPr>
                <w:color w:val="0C0C0C"/>
                <w:spacing w:val="20"/>
                <w:sz w:val="22"/>
                <w:szCs w:val="22"/>
              </w:rPr>
              <w:t xml:space="preserve"> </w:t>
            </w:r>
            <w:r w:rsidR="007A486D" w:rsidRPr="00807DF7">
              <w:rPr>
                <w:color w:val="0C0C0C"/>
                <w:sz w:val="22"/>
                <w:szCs w:val="22"/>
              </w:rPr>
              <w:t>hapësire</w:t>
            </w:r>
            <w:r w:rsidR="007A486D" w:rsidRPr="00807DF7">
              <w:rPr>
                <w:color w:val="0C0C0C"/>
                <w:spacing w:val="51"/>
                <w:sz w:val="22"/>
                <w:szCs w:val="22"/>
              </w:rPr>
              <w:t xml:space="preserve"> </w:t>
            </w:r>
            <w:r w:rsidR="007A486D" w:rsidRPr="00807DF7">
              <w:rPr>
                <w:color w:val="0C0C0C"/>
                <w:sz w:val="22"/>
                <w:szCs w:val="22"/>
              </w:rPr>
              <w:t>prej</w:t>
            </w:r>
            <w:r w:rsidR="007A486D" w:rsidRPr="00807DF7">
              <w:rPr>
                <w:color w:val="0C0C0C"/>
                <w:spacing w:val="33"/>
                <w:sz w:val="22"/>
                <w:szCs w:val="22"/>
              </w:rPr>
              <w:t xml:space="preserve"> </w:t>
            </w:r>
            <w:r w:rsidR="007A486D" w:rsidRPr="00807DF7">
              <w:rPr>
                <w:color w:val="0C0C0C"/>
                <w:sz w:val="22"/>
                <w:szCs w:val="22"/>
              </w:rPr>
              <w:t>2</w:t>
            </w:r>
            <w:r w:rsidR="007A486D" w:rsidRPr="00807DF7">
              <w:rPr>
                <w:color w:val="0C0C0C"/>
                <w:spacing w:val="8"/>
                <w:sz w:val="22"/>
                <w:szCs w:val="22"/>
              </w:rPr>
              <w:t xml:space="preserve"> </w:t>
            </w:r>
            <w:r w:rsidR="007A486D" w:rsidRPr="00807DF7">
              <w:rPr>
                <w:color w:val="0C0C0C"/>
                <w:spacing w:val="-8"/>
                <w:w w:val="114"/>
                <w:sz w:val="22"/>
                <w:szCs w:val="22"/>
              </w:rPr>
              <w:t>m</w:t>
            </w:r>
            <w:r w:rsidR="007A486D" w:rsidRPr="00807DF7">
              <w:rPr>
                <w:color w:val="0C0C0C"/>
                <w:spacing w:val="-8"/>
                <w:w w:val="114"/>
                <w:sz w:val="22"/>
                <w:szCs w:val="22"/>
                <w:vertAlign w:val="superscript"/>
              </w:rPr>
              <w:t>2</w:t>
            </w:r>
            <w:r w:rsidR="007A486D" w:rsidRPr="00807DF7">
              <w:rPr>
                <w:color w:val="0C0C0C"/>
                <w:spacing w:val="19"/>
                <w:w w:val="114"/>
                <w:position w:val="6"/>
                <w:sz w:val="22"/>
                <w:szCs w:val="22"/>
              </w:rPr>
              <w:t xml:space="preserve"> </w:t>
            </w:r>
            <w:r w:rsidR="007A486D" w:rsidRPr="00807DF7">
              <w:rPr>
                <w:color w:val="0C0C0C"/>
                <w:sz w:val="22"/>
                <w:szCs w:val="22"/>
              </w:rPr>
              <w:t>për</w:t>
            </w:r>
            <w:r w:rsidR="007A486D" w:rsidRPr="00807DF7">
              <w:rPr>
                <w:color w:val="0C0C0C"/>
                <w:spacing w:val="28"/>
                <w:sz w:val="22"/>
                <w:szCs w:val="22"/>
              </w:rPr>
              <w:t xml:space="preserve"> </w:t>
            </w:r>
            <w:r w:rsidR="007A486D" w:rsidRPr="00807DF7">
              <w:rPr>
                <w:color w:val="0C0C0C"/>
                <w:sz w:val="22"/>
                <w:szCs w:val="22"/>
              </w:rPr>
              <w:t>çdo</w:t>
            </w:r>
            <w:r w:rsidR="007A486D" w:rsidRPr="00807DF7">
              <w:rPr>
                <w:color w:val="0C0C0C"/>
                <w:spacing w:val="3"/>
                <w:sz w:val="22"/>
                <w:szCs w:val="22"/>
              </w:rPr>
              <w:t xml:space="preserve"> </w:t>
            </w:r>
            <w:r w:rsidR="007A486D" w:rsidRPr="00807DF7">
              <w:rPr>
                <w:color w:val="0C0C0C"/>
                <w:w w:val="106"/>
                <w:sz w:val="22"/>
                <w:szCs w:val="22"/>
              </w:rPr>
              <w:t>person</w:t>
            </w:r>
            <w:r w:rsidRPr="00807DF7">
              <w:rPr>
                <w:color w:val="0C0C0C"/>
                <w:w w:val="106"/>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D00D331" w14:textId="77777777" w:rsidR="007A486D" w:rsidRPr="00807DF7" w:rsidRDefault="007A486D"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B2B379" w14:textId="77777777" w:rsidR="007A486D" w:rsidRPr="00807DF7" w:rsidRDefault="007A486D"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99C1D66" w14:textId="77777777" w:rsidR="007A486D" w:rsidRPr="00807DF7" w:rsidRDefault="007A486D"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5209005" w14:textId="77777777" w:rsidR="007A486D" w:rsidRPr="00807DF7" w:rsidRDefault="007A486D" w:rsidP="00807DF7">
            <w:pPr>
              <w:rPr>
                <w:bCs/>
                <w:sz w:val="22"/>
                <w:szCs w:val="22"/>
              </w:rPr>
            </w:pPr>
          </w:p>
        </w:tc>
      </w:tr>
      <w:tr w:rsidR="009A32C2" w:rsidRPr="00807DF7" w14:paraId="2BF4F203"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5ECB559" w14:textId="77777777" w:rsidR="009A32C2" w:rsidRPr="00807DF7" w:rsidRDefault="009A32C2"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4F5F3A4" w14:textId="77777777" w:rsidR="009A32C2" w:rsidRPr="00807DF7" w:rsidRDefault="009A32C2" w:rsidP="00807DF7">
            <w:pPr>
              <w:jc w:val="both"/>
              <w:rPr>
                <w:sz w:val="22"/>
                <w:szCs w:val="22"/>
              </w:rPr>
            </w:pPr>
            <w:r w:rsidRPr="00807DF7">
              <w:rPr>
                <w:sz w:val="22"/>
                <w:szCs w:val="22"/>
              </w:rPr>
              <w:t xml:space="preserve">Pika 4.4,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90D264" w14:textId="77777777" w:rsidR="009A32C2" w:rsidRPr="00807DF7" w:rsidRDefault="003E3899" w:rsidP="00807DF7">
            <w:pPr>
              <w:tabs>
                <w:tab w:val="left" w:pos="4284"/>
              </w:tabs>
              <w:jc w:val="both"/>
              <w:rPr>
                <w:sz w:val="22"/>
                <w:szCs w:val="22"/>
              </w:rPr>
            </w:pPr>
            <w:r w:rsidRPr="00807DF7">
              <w:rPr>
                <w:color w:val="0C0C0C"/>
                <w:sz w:val="22"/>
                <w:szCs w:val="22"/>
              </w:rPr>
              <w:t>A jan</w:t>
            </w:r>
            <w:r w:rsidR="002113A1" w:rsidRPr="00807DF7">
              <w:rPr>
                <w:color w:val="0C0C0C"/>
                <w:sz w:val="22"/>
                <w:szCs w:val="22"/>
              </w:rPr>
              <w:t>ë</w:t>
            </w:r>
            <w:r w:rsidRPr="00807DF7">
              <w:rPr>
                <w:color w:val="0C0C0C"/>
                <w:sz w:val="22"/>
                <w:szCs w:val="22"/>
              </w:rPr>
              <w:t xml:space="preserve"> vendosur k</w:t>
            </w:r>
            <w:r w:rsidR="009A32C2" w:rsidRPr="00807DF7">
              <w:rPr>
                <w:color w:val="0C0C0C"/>
                <w:sz w:val="22"/>
                <w:szCs w:val="22"/>
              </w:rPr>
              <w:t>lasat</w:t>
            </w:r>
            <w:r w:rsidR="009A32C2" w:rsidRPr="00807DF7">
              <w:rPr>
                <w:color w:val="0C0C0C"/>
                <w:spacing w:val="26"/>
                <w:sz w:val="22"/>
                <w:szCs w:val="22"/>
              </w:rPr>
              <w:t xml:space="preserve"> </w:t>
            </w:r>
            <w:r w:rsidR="009A32C2" w:rsidRPr="00807DF7">
              <w:rPr>
                <w:color w:val="0C0C0C"/>
                <w:sz w:val="22"/>
                <w:szCs w:val="22"/>
              </w:rPr>
              <w:t>e</w:t>
            </w:r>
            <w:r w:rsidR="009A32C2" w:rsidRPr="00807DF7">
              <w:rPr>
                <w:color w:val="0C0C0C"/>
                <w:spacing w:val="15"/>
                <w:sz w:val="22"/>
                <w:szCs w:val="22"/>
              </w:rPr>
              <w:t xml:space="preserve"> </w:t>
            </w:r>
            <w:r w:rsidR="009A32C2" w:rsidRPr="00807DF7">
              <w:rPr>
                <w:color w:val="0C0C0C"/>
                <w:sz w:val="22"/>
                <w:szCs w:val="22"/>
              </w:rPr>
              <w:t>mësimit</w:t>
            </w:r>
            <w:r w:rsidR="009A32C2" w:rsidRPr="00807DF7">
              <w:rPr>
                <w:color w:val="0C0C0C"/>
                <w:spacing w:val="49"/>
                <w:sz w:val="22"/>
                <w:szCs w:val="22"/>
              </w:rPr>
              <w:t xml:space="preserve"> </w:t>
            </w:r>
            <w:r w:rsidR="009A32C2" w:rsidRPr="00807DF7">
              <w:rPr>
                <w:color w:val="0C0C0C"/>
                <w:sz w:val="22"/>
                <w:szCs w:val="22"/>
              </w:rPr>
              <w:t>dhe</w:t>
            </w:r>
            <w:r w:rsidR="009A32C2" w:rsidRPr="00807DF7">
              <w:rPr>
                <w:color w:val="0C0C0C"/>
                <w:spacing w:val="19"/>
                <w:sz w:val="22"/>
                <w:szCs w:val="22"/>
              </w:rPr>
              <w:t xml:space="preserve"> </w:t>
            </w:r>
            <w:r w:rsidR="009A32C2" w:rsidRPr="00807DF7">
              <w:rPr>
                <w:color w:val="0C0C0C"/>
                <w:sz w:val="22"/>
                <w:szCs w:val="22"/>
              </w:rPr>
              <w:t>të</w:t>
            </w:r>
            <w:r w:rsidR="009A32C2" w:rsidRPr="00807DF7">
              <w:rPr>
                <w:color w:val="0C0C0C"/>
                <w:spacing w:val="20"/>
                <w:sz w:val="22"/>
                <w:szCs w:val="22"/>
              </w:rPr>
              <w:t xml:space="preserve"> </w:t>
            </w:r>
            <w:r w:rsidR="009A32C2" w:rsidRPr="00807DF7">
              <w:rPr>
                <w:color w:val="0C0C0C"/>
                <w:sz w:val="22"/>
                <w:szCs w:val="22"/>
              </w:rPr>
              <w:t>pushimit</w:t>
            </w:r>
            <w:r w:rsidR="009A32C2" w:rsidRPr="00807DF7">
              <w:rPr>
                <w:color w:val="0C0C0C"/>
                <w:spacing w:val="46"/>
                <w:sz w:val="22"/>
                <w:szCs w:val="22"/>
              </w:rPr>
              <w:t xml:space="preserve"> </w:t>
            </w:r>
            <w:r w:rsidR="009A32C2" w:rsidRPr="00807DF7">
              <w:rPr>
                <w:color w:val="0C0C0C"/>
                <w:sz w:val="22"/>
                <w:szCs w:val="22"/>
              </w:rPr>
              <w:t>më</w:t>
            </w:r>
            <w:r w:rsidR="009A32C2" w:rsidRPr="00807DF7">
              <w:rPr>
                <w:color w:val="0C0C0C"/>
                <w:spacing w:val="21"/>
                <w:sz w:val="22"/>
                <w:szCs w:val="22"/>
              </w:rPr>
              <w:t xml:space="preserve"> </w:t>
            </w:r>
            <w:r w:rsidR="009A32C2" w:rsidRPr="00807DF7">
              <w:rPr>
                <w:color w:val="0C0C0C"/>
                <w:sz w:val="22"/>
                <w:szCs w:val="22"/>
              </w:rPr>
              <w:t>larg</w:t>
            </w:r>
            <w:r w:rsidR="009A32C2" w:rsidRPr="00807DF7">
              <w:rPr>
                <w:color w:val="0C0C0C"/>
                <w:spacing w:val="27"/>
                <w:sz w:val="22"/>
                <w:szCs w:val="22"/>
              </w:rPr>
              <w:t xml:space="preserve"> </w:t>
            </w:r>
            <w:r w:rsidR="009A32C2" w:rsidRPr="00807DF7">
              <w:rPr>
                <w:color w:val="232323"/>
                <w:sz w:val="22"/>
                <w:szCs w:val="22"/>
              </w:rPr>
              <w:t>se</w:t>
            </w:r>
            <w:r w:rsidR="009A32C2" w:rsidRPr="00807DF7">
              <w:rPr>
                <w:color w:val="232323"/>
                <w:spacing w:val="22"/>
                <w:sz w:val="22"/>
                <w:szCs w:val="22"/>
              </w:rPr>
              <w:t xml:space="preserve"> </w:t>
            </w:r>
            <w:r w:rsidR="009A32C2" w:rsidRPr="00807DF7">
              <w:rPr>
                <w:color w:val="0C0C0C"/>
                <w:sz w:val="22"/>
                <w:szCs w:val="22"/>
              </w:rPr>
              <w:t>50</w:t>
            </w:r>
            <w:r w:rsidR="009A32C2" w:rsidRPr="00807DF7">
              <w:rPr>
                <w:color w:val="0C0C0C"/>
                <w:spacing w:val="8"/>
                <w:sz w:val="22"/>
                <w:szCs w:val="22"/>
              </w:rPr>
              <w:t xml:space="preserve"> </w:t>
            </w:r>
            <w:r w:rsidR="009A32C2" w:rsidRPr="00807DF7">
              <w:rPr>
                <w:color w:val="0C0C0C"/>
                <w:sz w:val="22"/>
                <w:szCs w:val="22"/>
              </w:rPr>
              <w:t>m</w:t>
            </w:r>
            <w:r w:rsidR="009A32C2" w:rsidRPr="00807DF7">
              <w:rPr>
                <w:color w:val="0C0C0C"/>
                <w:spacing w:val="13"/>
                <w:sz w:val="22"/>
                <w:szCs w:val="22"/>
              </w:rPr>
              <w:t xml:space="preserve"> </w:t>
            </w:r>
            <w:r w:rsidR="009A32C2" w:rsidRPr="00807DF7">
              <w:rPr>
                <w:color w:val="0C0C0C"/>
                <w:sz w:val="22"/>
                <w:szCs w:val="22"/>
              </w:rPr>
              <w:t>nga</w:t>
            </w:r>
            <w:r w:rsidR="009A32C2" w:rsidRPr="00807DF7">
              <w:rPr>
                <w:color w:val="0C0C0C"/>
                <w:spacing w:val="24"/>
                <w:sz w:val="22"/>
                <w:szCs w:val="22"/>
              </w:rPr>
              <w:t xml:space="preserve"> </w:t>
            </w:r>
            <w:r w:rsidR="009A32C2" w:rsidRPr="00807DF7">
              <w:rPr>
                <w:color w:val="0C0C0C"/>
                <w:w w:val="107"/>
                <w:sz w:val="22"/>
                <w:szCs w:val="22"/>
              </w:rPr>
              <w:t>sanitaret</w:t>
            </w:r>
            <w:r w:rsidRPr="00807DF7">
              <w:rPr>
                <w:color w:val="0C0C0C"/>
                <w:w w:val="107"/>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40AE3" w14:textId="77777777" w:rsidR="009A32C2" w:rsidRPr="00807DF7" w:rsidRDefault="009A32C2"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828806" w14:textId="77777777" w:rsidR="009A32C2" w:rsidRPr="00807DF7" w:rsidRDefault="009A32C2"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35A914B0" w14:textId="77777777" w:rsidR="009A32C2" w:rsidRPr="00807DF7" w:rsidRDefault="009A32C2"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28B7ADB" w14:textId="77777777" w:rsidR="009A32C2" w:rsidRPr="00807DF7" w:rsidRDefault="009A32C2" w:rsidP="00807DF7">
            <w:pPr>
              <w:rPr>
                <w:bCs/>
                <w:sz w:val="22"/>
                <w:szCs w:val="22"/>
              </w:rPr>
            </w:pPr>
          </w:p>
        </w:tc>
      </w:tr>
      <w:tr w:rsidR="009A32C2" w:rsidRPr="00807DF7" w14:paraId="0CA00336"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EF51762" w14:textId="77777777" w:rsidR="009A32C2" w:rsidRPr="00807DF7" w:rsidRDefault="009A32C2"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B8EF094" w14:textId="77777777" w:rsidR="009A32C2" w:rsidRPr="00807DF7" w:rsidRDefault="009A32C2" w:rsidP="00807DF7">
            <w:pPr>
              <w:jc w:val="both"/>
              <w:rPr>
                <w:sz w:val="22"/>
                <w:szCs w:val="22"/>
              </w:rPr>
            </w:pPr>
            <w:r w:rsidRPr="00807DF7">
              <w:rPr>
                <w:sz w:val="22"/>
                <w:szCs w:val="22"/>
              </w:rPr>
              <w:t xml:space="preserve">Pika 4.4,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B03FD9" w14:textId="77777777" w:rsidR="009A32C2" w:rsidRPr="00807DF7" w:rsidRDefault="009A12BD" w:rsidP="00807DF7">
            <w:pPr>
              <w:tabs>
                <w:tab w:val="left" w:pos="4284"/>
              </w:tabs>
              <w:jc w:val="both"/>
              <w:rPr>
                <w:sz w:val="22"/>
                <w:szCs w:val="22"/>
              </w:rPr>
            </w:pPr>
            <w:r w:rsidRPr="00807DF7">
              <w:rPr>
                <w:color w:val="0C0C0C"/>
                <w:w w:val="107"/>
                <w:sz w:val="22"/>
                <w:szCs w:val="22"/>
              </w:rPr>
              <w:t xml:space="preserve">A kanë </w:t>
            </w:r>
            <w:r w:rsidRPr="00807DF7">
              <w:rPr>
                <w:color w:val="0C0C0C"/>
                <w:sz w:val="22"/>
                <w:szCs w:val="22"/>
              </w:rPr>
              <w:t>p</w:t>
            </w:r>
            <w:r w:rsidR="009A32C2" w:rsidRPr="00807DF7">
              <w:rPr>
                <w:color w:val="0C0C0C"/>
                <w:sz w:val="22"/>
                <w:szCs w:val="22"/>
              </w:rPr>
              <w:t>aj</w:t>
            </w:r>
            <w:r w:rsidR="009A32C2" w:rsidRPr="00807DF7">
              <w:rPr>
                <w:color w:val="0C0C0C"/>
                <w:spacing w:val="-7"/>
                <w:sz w:val="22"/>
                <w:szCs w:val="22"/>
              </w:rPr>
              <w:t>i</w:t>
            </w:r>
            <w:r w:rsidR="009A32C2" w:rsidRPr="00807DF7">
              <w:rPr>
                <w:color w:val="0C0C0C"/>
                <w:sz w:val="22"/>
                <w:szCs w:val="22"/>
              </w:rPr>
              <w:t>sjet</w:t>
            </w:r>
            <w:r w:rsidR="009A32C2" w:rsidRPr="00807DF7">
              <w:rPr>
                <w:color w:val="0C0C0C"/>
                <w:spacing w:val="43"/>
                <w:sz w:val="22"/>
                <w:szCs w:val="22"/>
              </w:rPr>
              <w:t xml:space="preserve"> </w:t>
            </w:r>
            <w:r w:rsidR="009A32C2" w:rsidRPr="00807DF7">
              <w:rPr>
                <w:color w:val="0C0C0C"/>
                <w:w w:val="107"/>
                <w:sz w:val="22"/>
                <w:szCs w:val="22"/>
              </w:rPr>
              <w:t xml:space="preserve">sanitare </w:t>
            </w:r>
            <w:r w:rsidR="009A32C2" w:rsidRPr="00807DF7">
              <w:rPr>
                <w:color w:val="0C0C0C"/>
                <w:sz w:val="22"/>
                <w:szCs w:val="22"/>
              </w:rPr>
              <w:t>mure</w:t>
            </w:r>
            <w:r w:rsidR="009A32C2" w:rsidRPr="00807DF7">
              <w:rPr>
                <w:color w:val="0C0C0C"/>
                <w:spacing w:val="47"/>
                <w:sz w:val="22"/>
                <w:szCs w:val="22"/>
              </w:rPr>
              <w:t xml:space="preserve"> </w:t>
            </w:r>
            <w:proofErr w:type="spellStart"/>
            <w:r w:rsidRPr="00807DF7">
              <w:rPr>
                <w:color w:val="0C0C0C"/>
                <w:sz w:val="22"/>
                <w:szCs w:val="22"/>
              </w:rPr>
              <w:t>rezistente</w:t>
            </w:r>
            <w:proofErr w:type="spellEnd"/>
            <w:r w:rsidRPr="00807DF7">
              <w:rPr>
                <w:color w:val="0C0C0C"/>
                <w:sz w:val="22"/>
                <w:szCs w:val="22"/>
              </w:rPr>
              <w:t xml:space="preserve"> </w:t>
            </w:r>
            <w:r w:rsidR="009A32C2" w:rsidRPr="00807DF7">
              <w:rPr>
                <w:color w:val="0C0C0C"/>
                <w:sz w:val="22"/>
                <w:szCs w:val="22"/>
              </w:rPr>
              <w:t>ndaj</w:t>
            </w:r>
            <w:r w:rsidR="009A32C2" w:rsidRPr="00807DF7">
              <w:rPr>
                <w:color w:val="0C0C0C"/>
                <w:spacing w:val="50"/>
                <w:sz w:val="22"/>
                <w:szCs w:val="22"/>
              </w:rPr>
              <w:t xml:space="preserve"> </w:t>
            </w:r>
            <w:r w:rsidR="009A32C2" w:rsidRPr="00807DF7">
              <w:rPr>
                <w:color w:val="232323"/>
                <w:w w:val="107"/>
                <w:sz w:val="22"/>
                <w:szCs w:val="22"/>
              </w:rPr>
              <w:t>gërvishtjeve,</w:t>
            </w:r>
            <w:r w:rsidR="009A32C2" w:rsidRPr="00807DF7">
              <w:rPr>
                <w:color w:val="232323"/>
                <w:spacing w:val="2"/>
                <w:w w:val="107"/>
                <w:sz w:val="22"/>
                <w:szCs w:val="22"/>
              </w:rPr>
              <w:t xml:space="preserve"> </w:t>
            </w:r>
            <w:r w:rsidRPr="00807DF7">
              <w:rPr>
                <w:color w:val="0C0C0C"/>
                <w:w w:val="107"/>
                <w:sz w:val="22"/>
                <w:szCs w:val="22"/>
              </w:rPr>
              <w:t>q</w:t>
            </w:r>
            <w:r w:rsidR="002113A1" w:rsidRPr="00807DF7">
              <w:rPr>
                <w:color w:val="0C0C0C"/>
                <w:w w:val="107"/>
                <w:sz w:val="22"/>
                <w:szCs w:val="22"/>
              </w:rPr>
              <w:t>ë</w:t>
            </w:r>
            <w:r w:rsidR="009A32C2" w:rsidRPr="00807DF7">
              <w:rPr>
                <w:color w:val="0C0C0C"/>
                <w:spacing w:val="12"/>
                <w:w w:val="107"/>
                <w:sz w:val="22"/>
                <w:szCs w:val="22"/>
              </w:rPr>
              <w:t xml:space="preserve"> </w:t>
            </w:r>
            <w:r w:rsidRPr="00807DF7">
              <w:rPr>
                <w:color w:val="0C0C0C"/>
                <w:sz w:val="22"/>
                <w:szCs w:val="22"/>
              </w:rPr>
              <w:t>nuk</w:t>
            </w:r>
            <w:r w:rsidR="009A32C2" w:rsidRPr="00807DF7">
              <w:rPr>
                <w:color w:val="0C0C0C"/>
                <w:spacing w:val="48"/>
                <w:sz w:val="22"/>
                <w:szCs w:val="22"/>
              </w:rPr>
              <w:t xml:space="preserve"> </w:t>
            </w:r>
            <w:r w:rsidR="009A32C2" w:rsidRPr="00807DF7">
              <w:rPr>
                <w:color w:val="0C0C0C"/>
                <w:sz w:val="22"/>
                <w:szCs w:val="22"/>
              </w:rPr>
              <w:t xml:space="preserve">pranojnë </w:t>
            </w:r>
            <w:r w:rsidR="009A32C2" w:rsidRPr="00807DF7">
              <w:rPr>
                <w:color w:val="232323"/>
                <w:sz w:val="22"/>
                <w:szCs w:val="22"/>
              </w:rPr>
              <w:t xml:space="preserve">shkrimin </w:t>
            </w:r>
            <w:r w:rsidR="009A32C2" w:rsidRPr="00807DF7">
              <w:rPr>
                <w:color w:val="0C0C0C"/>
                <w:sz w:val="22"/>
                <w:szCs w:val="22"/>
              </w:rPr>
              <w:t>mbi</w:t>
            </w:r>
            <w:r w:rsidR="009A32C2" w:rsidRPr="00807DF7">
              <w:rPr>
                <w:color w:val="0C0C0C"/>
                <w:spacing w:val="35"/>
                <w:sz w:val="22"/>
                <w:szCs w:val="22"/>
              </w:rPr>
              <w:t xml:space="preserve"> </w:t>
            </w:r>
            <w:r w:rsidRPr="00807DF7">
              <w:rPr>
                <w:color w:val="0C0C0C"/>
                <w:w w:val="112"/>
                <w:sz w:val="22"/>
                <w:szCs w:val="22"/>
              </w:rPr>
              <w:t>të dhe a jan</w:t>
            </w:r>
            <w:r w:rsidR="002113A1" w:rsidRPr="00807DF7">
              <w:rPr>
                <w:color w:val="0C0C0C"/>
                <w:w w:val="112"/>
                <w:sz w:val="22"/>
                <w:szCs w:val="22"/>
              </w:rPr>
              <w:t>ë</w:t>
            </w:r>
            <w:r w:rsidR="009A32C2" w:rsidRPr="00807DF7">
              <w:rPr>
                <w:color w:val="0C0C0C"/>
                <w:w w:val="112"/>
                <w:sz w:val="22"/>
                <w:szCs w:val="22"/>
              </w:rPr>
              <w:t xml:space="preserve"> </w:t>
            </w:r>
            <w:r w:rsidR="009A32C2" w:rsidRPr="00807DF7">
              <w:rPr>
                <w:color w:val="0C0C0C"/>
                <w:w w:val="120"/>
                <w:sz w:val="22"/>
                <w:szCs w:val="22"/>
              </w:rPr>
              <w:t>të</w:t>
            </w:r>
            <w:r w:rsidR="009A32C2" w:rsidRPr="00807DF7">
              <w:rPr>
                <w:color w:val="0C0C0C"/>
                <w:spacing w:val="-11"/>
                <w:w w:val="120"/>
                <w:sz w:val="22"/>
                <w:szCs w:val="22"/>
              </w:rPr>
              <w:t xml:space="preserve"> </w:t>
            </w:r>
            <w:r w:rsidRPr="00807DF7">
              <w:rPr>
                <w:color w:val="0C0C0C"/>
                <w:sz w:val="22"/>
                <w:szCs w:val="22"/>
              </w:rPr>
              <w:t>veshura</w:t>
            </w:r>
            <w:r w:rsidR="009A32C2" w:rsidRPr="00807DF7">
              <w:rPr>
                <w:color w:val="0C0C0C"/>
                <w:spacing w:val="43"/>
                <w:sz w:val="22"/>
                <w:szCs w:val="22"/>
              </w:rPr>
              <w:t xml:space="preserve"> </w:t>
            </w:r>
            <w:r w:rsidR="009A32C2" w:rsidRPr="00807DF7">
              <w:rPr>
                <w:color w:val="0C0C0C"/>
                <w:sz w:val="22"/>
                <w:szCs w:val="22"/>
              </w:rPr>
              <w:t>me</w:t>
            </w:r>
            <w:r w:rsidR="009A32C2" w:rsidRPr="00807DF7">
              <w:rPr>
                <w:color w:val="0C0C0C"/>
                <w:spacing w:val="23"/>
                <w:sz w:val="22"/>
                <w:szCs w:val="22"/>
              </w:rPr>
              <w:t xml:space="preserve"> </w:t>
            </w:r>
            <w:r w:rsidR="009A32C2" w:rsidRPr="00807DF7">
              <w:rPr>
                <w:color w:val="0C0C0C"/>
                <w:sz w:val="22"/>
                <w:szCs w:val="22"/>
              </w:rPr>
              <w:t>pllaka</w:t>
            </w:r>
            <w:r w:rsidR="009A32C2" w:rsidRPr="00807DF7">
              <w:rPr>
                <w:color w:val="0C0C0C"/>
                <w:spacing w:val="39"/>
                <w:sz w:val="22"/>
                <w:szCs w:val="22"/>
              </w:rPr>
              <w:t xml:space="preserve"> </w:t>
            </w:r>
            <w:r w:rsidR="009A32C2" w:rsidRPr="00807DF7">
              <w:rPr>
                <w:color w:val="0C0C0C"/>
                <w:sz w:val="22"/>
                <w:szCs w:val="22"/>
              </w:rPr>
              <w:t>majolike</w:t>
            </w:r>
            <w:r w:rsidR="009A32C2" w:rsidRPr="00807DF7">
              <w:rPr>
                <w:color w:val="0C0C0C"/>
                <w:spacing w:val="52"/>
                <w:sz w:val="22"/>
                <w:szCs w:val="22"/>
              </w:rPr>
              <w:t xml:space="preserve"> </w:t>
            </w:r>
            <w:r w:rsidR="009A32C2" w:rsidRPr="00807DF7">
              <w:rPr>
                <w:color w:val="0C0C0C"/>
                <w:sz w:val="22"/>
                <w:szCs w:val="22"/>
              </w:rPr>
              <w:t>deri</w:t>
            </w:r>
            <w:r w:rsidR="009A32C2" w:rsidRPr="00807DF7">
              <w:rPr>
                <w:color w:val="0C0C0C"/>
                <w:spacing w:val="21"/>
                <w:sz w:val="22"/>
                <w:szCs w:val="22"/>
              </w:rPr>
              <w:t xml:space="preserve"> </w:t>
            </w:r>
            <w:r w:rsidR="009A32C2" w:rsidRPr="00807DF7">
              <w:rPr>
                <w:color w:val="0C0C0C"/>
                <w:sz w:val="22"/>
                <w:szCs w:val="22"/>
              </w:rPr>
              <w:t>në</w:t>
            </w:r>
            <w:r w:rsidR="009A32C2" w:rsidRPr="00807DF7">
              <w:rPr>
                <w:color w:val="0C0C0C"/>
                <w:spacing w:val="12"/>
                <w:sz w:val="22"/>
                <w:szCs w:val="22"/>
              </w:rPr>
              <w:t xml:space="preserve"> </w:t>
            </w:r>
            <w:r w:rsidR="009A32C2" w:rsidRPr="00807DF7">
              <w:rPr>
                <w:color w:val="0C0C0C"/>
                <w:sz w:val="22"/>
                <w:szCs w:val="22"/>
              </w:rPr>
              <w:t>lartësinë 1,6</w:t>
            </w:r>
            <w:r w:rsidR="009A32C2" w:rsidRPr="00807DF7">
              <w:rPr>
                <w:color w:val="0C0C0C"/>
                <w:spacing w:val="20"/>
                <w:sz w:val="22"/>
                <w:szCs w:val="22"/>
              </w:rPr>
              <w:t xml:space="preserve"> </w:t>
            </w:r>
            <w:r w:rsidR="009A32C2" w:rsidRPr="00807DF7">
              <w:rPr>
                <w:color w:val="0C0C0C"/>
                <w:w w:val="111"/>
                <w:sz w:val="22"/>
                <w:szCs w:val="22"/>
              </w:rPr>
              <w:t>m</w:t>
            </w:r>
            <w:r w:rsidRPr="00807DF7">
              <w:rPr>
                <w:color w:val="0C0C0C"/>
                <w:w w:val="111"/>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58E38C2" w14:textId="77777777" w:rsidR="009A32C2" w:rsidRPr="00807DF7" w:rsidRDefault="009A32C2"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24248D" w14:textId="77777777" w:rsidR="009A32C2" w:rsidRPr="00807DF7" w:rsidRDefault="009A32C2"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19ADFEE" w14:textId="77777777" w:rsidR="009A32C2" w:rsidRPr="00807DF7" w:rsidRDefault="009A32C2"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D8D9BD5" w14:textId="77777777" w:rsidR="009A32C2" w:rsidRPr="00807DF7" w:rsidRDefault="009A32C2" w:rsidP="00807DF7">
            <w:pPr>
              <w:rPr>
                <w:bCs/>
                <w:sz w:val="22"/>
                <w:szCs w:val="22"/>
              </w:rPr>
            </w:pPr>
          </w:p>
        </w:tc>
      </w:tr>
      <w:tr w:rsidR="009A32C2" w:rsidRPr="00807DF7" w14:paraId="741C79EE"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1A7F75F" w14:textId="77777777" w:rsidR="009A32C2" w:rsidRPr="00807DF7" w:rsidRDefault="009A32C2"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3C9DFA9" w14:textId="77777777" w:rsidR="009A32C2" w:rsidRPr="00807DF7" w:rsidRDefault="009A32C2" w:rsidP="00807DF7">
            <w:pPr>
              <w:jc w:val="both"/>
              <w:rPr>
                <w:sz w:val="22"/>
                <w:szCs w:val="22"/>
              </w:rPr>
            </w:pPr>
            <w:r w:rsidRPr="00807DF7">
              <w:rPr>
                <w:sz w:val="22"/>
                <w:szCs w:val="22"/>
              </w:rPr>
              <w:t xml:space="preserve">Pika 4.4,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9642D2" w14:textId="77777777" w:rsidR="009A32C2" w:rsidRPr="00807DF7" w:rsidRDefault="006F171D" w:rsidP="00807DF7">
            <w:pPr>
              <w:tabs>
                <w:tab w:val="left" w:pos="4284"/>
              </w:tabs>
              <w:jc w:val="both"/>
              <w:rPr>
                <w:color w:val="0C0C0C"/>
                <w:sz w:val="22"/>
                <w:szCs w:val="22"/>
              </w:rPr>
            </w:pPr>
            <w:r w:rsidRPr="00807DF7">
              <w:rPr>
                <w:color w:val="0C0C0C"/>
                <w:sz w:val="22"/>
                <w:szCs w:val="22"/>
              </w:rPr>
              <w:t>A jan</w:t>
            </w:r>
            <w:r w:rsidR="002113A1" w:rsidRPr="00807DF7">
              <w:rPr>
                <w:color w:val="0C0C0C"/>
                <w:sz w:val="22"/>
                <w:szCs w:val="22"/>
              </w:rPr>
              <w:t>ë</w:t>
            </w:r>
            <w:r w:rsidRPr="00807DF7">
              <w:rPr>
                <w:color w:val="0C0C0C"/>
                <w:sz w:val="22"/>
                <w:szCs w:val="22"/>
              </w:rPr>
              <w:t xml:space="preserve"> d</w:t>
            </w:r>
            <w:r w:rsidR="009A32C2" w:rsidRPr="00807DF7">
              <w:rPr>
                <w:color w:val="0C0C0C"/>
                <w:sz w:val="22"/>
                <w:szCs w:val="22"/>
              </w:rPr>
              <w:t xml:space="preserve">yert e </w:t>
            </w:r>
            <w:proofErr w:type="spellStart"/>
            <w:r w:rsidR="009A32C2" w:rsidRPr="00807DF7">
              <w:rPr>
                <w:color w:val="0C0C0C"/>
                <w:sz w:val="22"/>
                <w:szCs w:val="22"/>
              </w:rPr>
              <w:t>nyjeve</w:t>
            </w:r>
            <w:proofErr w:type="spellEnd"/>
            <w:r w:rsidR="009A32C2" w:rsidRPr="00807DF7">
              <w:rPr>
                <w:color w:val="0C0C0C"/>
                <w:sz w:val="22"/>
                <w:szCs w:val="22"/>
              </w:rPr>
              <w:t xml:space="preserve"> të </w:t>
            </w:r>
            <w:r w:rsidR="002113A1" w:rsidRPr="00807DF7">
              <w:rPr>
                <w:color w:val="0C0C0C"/>
                <w:sz w:val="22"/>
                <w:szCs w:val="22"/>
              </w:rPr>
              <w:t>Ë</w:t>
            </w:r>
            <w:r w:rsidR="009A32C2" w:rsidRPr="00807DF7">
              <w:rPr>
                <w:color w:val="0C0C0C"/>
                <w:sz w:val="22"/>
                <w:szCs w:val="22"/>
              </w:rPr>
              <w:t xml:space="preserve">C-ve 70cm dhe </w:t>
            </w:r>
            <w:r w:rsidRPr="00807DF7">
              <w:rPr>
                <w:color w:val="0C0C0C"/>
                <w:sz w:val="22"/>
                <w:szCs w:val="22"/>
              </w:rPr>
              <w:t>a jan</w:t>
            </w:r>
            <w:r w:rsidR="002113A1" w:rsidRPr="00807DF7">
              <w:rPr>
                <w:color w:val="0C0C0C"/>
                <w:sz w:val="22"/>
                <w:szCs w:val="22"/>
              </w:rPr>
              <w:t>ë</w:t>
            </w:r>
            <w:r w:rsidRPr="00807DF7">
              <w:rPr>
                <w:color w:val="0C0C0C"/>
                <w:sz w:val="22"/>
                <w:szCs w:val="22"/>
              </w:rPr>
              <w:t xml:space="preserve"> </w:t>
            </w:r>
            <w:r w:rsidR="009A32C2" w:rsidRPr="00807DF7">
              <w:rPr>
                <w:color w:val="0C0C0C"/>
                <w:sz w:val="22"/>
                <w:szCs w:val="22"/>
              </w:rPr>
              <w:t xml:space="preserve">të </w:t>
            </w:r>
            <w:proofErr w:type="spellStart"/>
            <w:r w:rsidR="009A32C2" w:rsidRPr="00807DF7">
              <w:rPr>
                <w:color w:val="0C0C0C"/>
                <w:sz w:val="22"/>
                <w:szCs w:val="22"/>
              </w:rPr>
              <w:t>hapshme</w:t>
            </w:r>
            <w:proofErr w:type="spellEnd"/>
            <w:r w:rsidR="009A32C2" w:rsidRPr="00807DF7">
              <w:rPr>
                <w:color w:val="0C0C0C"/>
                <w:sz w:val="22"/>
                <w:szCs w:val="22"/>
              </w:rPr>
              <w:t xml:space="preserve"> nga jashtë.</w:t>
            </w:r>
          </w:p>
        </w:tc>
        <w:tc>
          <w:tcPr>
            <w:tcW w:w="567" w:type="dxa"/>
            <w:tcBorders>
              <w:top w:val="single" w:sz="4" w:space="0" w:color="auto"/>
              <w:left w:val="nil"/>
              <w:bottom w:val="single" w:sz="4" w:space="0" w:color="auto"/>
              <w:right w:val="single" w:sz="4" w:space="0" w:color="auto"/>
            </w:tcBorders>
            <w:shd w:val="clear" w:color="auto" w:fill="auto"/>
            <w:vAlign w:val="center"/>
          </w:tcPr>
          <w:p w14:paraId="598E1F65" w14:textId="77777777" w:rsidR="009A32C2" w:rsidRPr="00807DF7" w:rsidRDefault="009A32C2"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574CDF" w14:textId="77777777" w:rsidR="009A32C2" w:rsidRPr="00807DF7" w:rsidRDefault="009A32C2"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C2CD60F" w14:textId="77777777" w:rsidR="009A32C2" w:rsidRPr="00807DF7" w:rsidRDefault="009A32C2"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F1CEF7D" w14:textId="77777777" w:rsidR="009A32C2" w:rsidRPr="00807DF7" w:rsidRDefault="009A32C2" w:rsidP="00807DF7">
            <w:pPr>
              <w:rPr>
                <w:bCs/>
                <w:sz w:val="22"/>
                <w:szCs w:val="22"/>
              </w:rPr>
            </w:pPr>
          </w:p>
        </w:tc>
      </w:tr>
      <w:tr w:rsidR="009A32C2" w:rsidRPr="00807DF7" w14:paraId="55EBAD45"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37E9268" w14:textId="77777777" w:rsidR="009A32C2" w:rsidRPr="00807DF7" w:rsidRDefault="009A32C2"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9C34579" w14:textId="77777777" w:rsidR="009A32C2" w:rsidRPr="00807DF7" w:rsidRDefault="009A32C2" w:rsidP="00807DF7">
            <w:pPr>
              <w:jc w:val="both"/>
              <w:rPr>
                <w:sz w:val="22"/>
                <w:szCs w:val="22"/>
              </w:rPr>
            </w:pPr>
            <w:r w:rsidRPr="00807DF7">
              <w:rPr>
                <w:sz w:val="22"/>
                <w:szCs w:val="22"/>
              </w:rPr>
              <w:t xml:space="preserve">Pika 4.4,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4CF472" w14:textId="77777777" w:rsidR="009A32C2" w:rsidRPr="00807DF7" w:rsidRDefault="006F171D" w:rsidP="00807DF7">
            <w:pPr>
              <w:tabs>
                <w:tab w:val="left" w:pos="4284"/>
              </w:tabs>
              <w:jc w:val="both"/>
              <w:rPr>
                <w:sz w:val="22"/>
                <w:szCs w:val="22"/>
              </w:rPr>
            </w:pPr>
            <w:r w:rsidRPr="00807DF7">
              <w:rPr>
                <w:color w:val="0C0C0C"/>
                <w:sz w:val="22"/>
                <w:szCs w:val="22"/>
              </w:rPr>
              <w:t>A ka n</w:t>
            </w:r>
            <w:r w:rsidR="009A32C2" w:rsidRPr="00807DF7">
              <w:rPr>
                <w:color w:val="0C0C0C"/>
                <w:sz w:val="22"/>
                <w:szCs w:val="22"/>
              </w:rPr>
              <w:t>ë</w:t>
            </w:r>
            <w:r w:rsidR="009A32C2" w:rsidRPr="00807DF7">
              <w:rPr>
                <w:color w:val="0C0C0C"/>
                <w:spacing w:val="4"/>
                <w:sz w:val="22"/>
                <w:szCs w:val="22"/>
              </w:rPr>
              <w:t xml:space="preserve"> </w:t>
            </w:r>
            <w:proofErr w:type="spellStart"/>
            <w:r w:rsidR="009A32C2" w:rsidRPr="00807DF7">
              <w:rPr>
                <w:color w:val="0C0C0C"/>
                <w:sz w:val="22"/>
                <w:szCs w:val="22"/>
              </w:rPr>
              <w:t>pisuare</w:t>
            </w:r>
            <w:proofErr w:type="spellEnd"/>
            <w:r w:rsidR="009A32C2" w:rsidRPr="00807DF7">
              <w:rPr>
                <w:color w:val="0C0C0C"/>
                <w:sz w:val="22"/>
                <w:szCs w:val="22"/>
              </w:rPr>
              <w:t xml:space="preserve"> ujë</w:t>
            </w:r>
            <w:r w:rsidR="009A32C2" w:rsidRPr="00807DF7">
              <w:rPr>
                <w:color w:val="0C0C0C"/>
                <w:spacing w:val="43"/>
                <w:sz w:val="22"/>
                <w:szCs w:val="22"/>
              </w:rPr>
              <w:t xml:space="preserve"> </w:t>
            </w:r>
            <w:r w:rsidR="009A32C2" w:rsidRPr="00807DF7">
              <w:rPr>
                <w:color w:val="0C0C0C"/>
                <w:sz w:val="22"/>
                <w:szCs w:val="22"/>
              </w:rPr>
              <w:t xml:space="preserve">të bollshëm dhe të </w:t>
            </w:r>
            <w:r w:rsidR="009A32C2" w:rsidRPr="00807DF7">
              <w:rPr>
                <w:color w:val="0C0C0C"/>
                <w:w w:val="107"/>
                <w:sz w:val="22"/>
                <w:szCs w:val="22"/>
              </w:rPr>
              <w:t>rrjedhshëm</w:t>
            </w:r>
            <w:r w:rsidR="009A32C2" w:rsidRPr="00807DF7">
              <w:rPr>
                <w:color w:val="0C0C0C"/>
                <w:spacing w:val="38"/>
                <w:w w:val="107"/>
                <w:sz w:val="22"/>
                <w:szCs w:val="22"/>
              </w:rPr>
              <w:t xml:space="preserve"> </w:t>
            </w:r>
            <w:r w:rsidR="009A32C2" w:rsidRPr="00807DF7">
              <w:rPr>
                <w:color w:val="0C0C0C"/>
                <w:sz w:val="22"/>
                <w:szCs w:val="22"/>
              </w:rPr>
              <w:t xml:space="preserve">për </w:t>
            </w:r>
            <w:r w:rsidR="009A32C2" w:rsidRPr="00807DF7">
              <w:rPr>
                <w:color w:val="0C0C0C"/>
                <w:w w:val="107"/>
                <w:sz w:val="22"/>
                <w:szCs w:val="22"/>
              </w:rPr>
              <w:t>shmangien</w:t>
            </w:r>
            <w:r w:rsidR="009A32C2" w:rsidRPr="00807DF7">
              <w:rPr>
                <w:color w:val="0C0C0C"/>
                <w:spacing w:val="44"/>
                <w:w w:val="107"/>
                <w:sz w:val="22"/>
                <w:szCs w:val="22"/>
              </w:rPr>
              <w:t xml:space="preserve"> </w:t>
            </w:r>
            <w:r w:rsidR="009A32C2" w:rsidRPr="00807DF7">
              <w:rPr>
                <w:color w:val="232323"/>
                <w:sz w:val="22"/>
                <w:szCs w:val="22"/>
              </w:rPr>
              <w:t>e</w:t>
            </w:r>
            <w:r w:rsidR="009A32C2" w:rsidRPr="00807DF7">
              <w:rPr>
                <w:color w:val="232323"/>
                <w:spacing w:val="50"/>
                <w:sz w:val="22"/>
                <w:szCs w:val="22"/>
              </w:rPr>
              <w:t xml:space="preserve"> </w:t>
            </w:r>
            <w:r w:rsidR="009A32C2" w:rsidRPr="00807DF7">
              <w:rPr>
                <w:color w:val="0C0C0C"/>
                <w:w w:val="107"/>
                <w:sz w:val="22"/>
                <w:szCs w:val="22"/>
              </w:rPr>
              <w:t xml:space="preserve">erërave </w:t>
            </w:r>
            <w:r w:rsidR="009A32C2" w:rsidRPr="00807DF7">
              <w:rPr>
                <w:color w:val="232323"/>
                <w:w w:val="107"/>
                <w:sz w:val="22"/>
                <w:szCs w:val="22"/>
              </w:rPr>
              <w:t>shqetësuese</w:t>
            </w:r>
            <w:r w:rsidRPr="00807DF7">
              <w:rPr>
                <w:color w:val="232323"/>
                <w:w w:val="107"/>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A4A89CF" w14:textId="77777777" w:rsidR="009A32C2" w:rsidRPr="00807DF7" w:rsidRDefault="009A32C2"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95C695" w14:textId="77777777" w:rsidR="009A32C2" w:rsidRPr="00807DF7" w:rsidRDefault="009A32C2"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44F009AF" w14:textId="77777777" w:rsidR="009A32C2" w:rsidRPr="00807DF7" w:rsidRDefault="009A32C2"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7B06A52" w14:textId="77777777" w:rsidR="009A32C2" w:rsidRPr="00807DF7" w:rsidRDefault="009A32C2" w:rsidP="00807DF7">
            <w:pPr>
              <w:rPr>
                <w:bCs/>
                <w:sz w:val="22"/>
                <w:szCs w:val="22"/>
              </w:rPr>
            </w:pPr>
          </w:p>
        </w:tc>
      </w:tr>
      <w:tr w:rsidR="009A32C2" w:rsidRPr="00807DF7" w14:paraId="1D31A1F7"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D6315F8" w14:textId="77777777" w:rsidR="009A32C2" w:rsidRPr="00807DF7" w:rsidRDefault="009A32C2"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D4EA621" w14:textId="77777777" w:rsidR="009A32C2" w:rsidRPr="00807DF7" w:rsidRDefault="009A32C2" w:rsidP="00807DF7">
            <w:pPr>
              <w:jc w:val="both"/>
              <w:rPr>
                <w:sz w:val="22"/>
                <w:szCs w:val="22"/>
              </w:rPr>
            </w:pPr>
            <w:r w:rsidRPr="00807DF7">
              <w:rPr>
                <w:sz w:val="22"/>
                <w:szCs w:val="22"/>
              </w:rPr>
              <w:t xml:space="preserve">Pika 4.4,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D48346C" w14:textId="77777777" w:rsidR="000F7424" w:rsidRPr="00807DF7" w:rsidRDefault="000F7424" w:rsidP="00807DF7">
            <w:pPr>
              <w:tabs>
                <w:tab w:val="left" w:pos="4284"/>
              </w:tabs>
              <w:jc w:val="both"/>
              <w:rPr>
                <w:sz w:val="22"/>
                <w:szCs w:val="22"/>
              </w:rPr>
            </w:pPr>
            <w:r w:rsidRPr="00807DF7">
              <w:rPr>
                <w:color w:val="0C0C0C"/>
                <w:sz w:val="22"/>
                <w:szCs w:val="22"/>
              </w:rPr>
              <w:t>A është</w:t>
            </w:r>
            <w:r w:rsidRPr="00807DF7">
              <w:rPr>
                <w:color w:val="0C0C0C"/>
                <w:spacing w:val="-6"/>
                <w:w w:val="118"/>
                <w:sz w:val="22"/>
                <w:szCs w:val="22"/>
              </w:rPr>
              <w:t xml:space="preserve"> </w:t>
            </w:r>
            <w:r w:rsidRPr="00807DF7">
              <w:rPr>
                <w:color w:val="0C0C0C"/>
                <w:sz w:val="22"/>
                <w:szCs w:val="22"/>
              </w:rPr>
              <w:t>m</w:t>
            </w:r>
            <w:r w:rsidR="009A32C2" w:rsidRPr="00807DF7">
              <w:rPr>
                <w:color w:val="0C0C0C"/>
                <w:sz w:val="22"/>
                <w:szCs w:val="22"/>
              </w:rPr>
              <w:t>inimumi i</w:t>
            </w:r>
            <w:r w:rsidR="009A32C2" w:rsidRPr="00807DF7">
              <w:rPr>
                <w:color w:val="0C0C0C"/>
                <w:spacing w:val="23"/>
                <w:sz w:val="22"/>
                <w:szCs w:val="22"/>
              </w:rPr>
              <w:t xml:space="preserve"> </w:t>
            </w:r>
            <w:r w:rsidR="009A32C2" w:rsidRPr="00807DF7">
              <w:rPr>
                <w:color w:val="0C0C0C"/>
                <w:w w:val="107"/>
                <w:sz w:val="22"/>
                <w:szCs w:val="22"/>
              </w:rPr>
              <w:t>di</w:t>
            </w:r>
            <w:r w:rsidR="009A32C2" w:rsidRPr="00807DF7">
              <w:rPr>
                <w:color w:val="0C0C0C"/>
                <w:spacing w:val="-3"/>
                <w:w w:val="107"/>
                <w:sz w:val="22"/>
                <w:szCs w:val="22"/>
              </w:rPr>
              <w:t>m</w:t>
            </w:r>
            <w:r w:rsidR="009A32C2" w:rsidRPr="00807DF7">
              <w:rPr>
                <w:color w:val="363636"/>
                <w:spacing w:val="-2"/>
                <w:w w:val="107"/>
                <w:sz w:val="22"/>
                <w:szCs w:val="22"/>
              </w:rPr>
              <w:t>e</w:t>
            </w:r>
            <w:r w:rsidR="009A32C2" w:rsidRPr="00807DF7">
              <w:rPr>
                <w:color w:val="0C0C0C"/>
                <w:w w:val="107"/>
                <w:sz w:val="22"/>
                <w:szCs w:val="22"/>
              </w:rPr>
              <w:t>nsione</w:t>
            </w:r>
            <w:r w:rsidR="009A32C2" w:rsidRPr="00807DF7">
              <w:rPr>
                <w:color w:val="0C0C0C"/>
                <w:spacing w:val="-3"/>
                <w:w w:val="107"/>
                <w:sz w:val="22"/>
                <w:szCs w:val="22"/>
              </w:rPr>
              <w:t>v</w:t>
            </w:r>
            <w:r w:rsidR="009A32C2" w:rsidRPr="00807DF7">
              <w:rPr>
                <w:color w:val="363636"/>
                <w:w w:val="107"/>
                <w:sz w:val="22"/>
                <w:szCs w:val="22"/>
              </w:rPr>
              <w:t>e</w:t>
            </w:r>
            <w:r w:rsidR="009A32C2" w:rsidRPr="00807DF7">
              <w:rPr>
                <w:color w:val="363636"/>
                <w:spacing w:val="2"/>
                <w:w w:val="107"/>
                <w:sz w:val="22"/>
                <w:szCs w:val="22"/>
              </w:rPr>
              <w:t xml:space="preserve"> </w:t>
            </w:r>
            <w:r w:rsidR="009A32C2" w:rsidRPr="00807DF7">
              <w:rPr>
                <w:color w:val="0C0C0C"/>
                <w:sz w:val="22"/>
                <w:szCs w:val="22"/>
              </w:rPr>
              <w:t>të</w:t>
            </w:r>
            <w:r w:rsidR="009A32C2" w:rsidRPr="00807DF7">
              <w:rPr>
                <w:color w:val="0C0C0C"/>
                <w:spacing w:val="31"/>
                <w:sz w:val="22"/>
                <w:szCs w:val="22"/>
              </w:rPr>
              <w:t xml:space="preserve"> </w:t>
            </w:r>
            <w:r w:rsidR="009A32C2" w:rsidRPr="00807DF7">
              <w:rPr>
                <w:color w:val="0C0C0C"/>
                <w:sz w:val="22"/>
                <w:szCs w:val="22"/>
              </w:rPr>
              <w:t>një</w:t>
            </w:r>
            <w:r w:rsidR="009A32C2" w:rsidRPr="00807DF7">
              <w:rPr>
                <w:color w:val="0C0C0C"/>
                <w:spacing w:val="32"/>
                <w:sz w:val="22"/>
                <w:szCs w:val="22"/>
              </w:rPr>
              <w:t xml:space="preserve"> </w:t>
            </w:r>
            <w:r w:rsidR="009A32C2" w:rsidRPr="00807DF7">
              <w:rPr>
                <w:color w:val="0C0C0C"/>
                <w:sz w:val="22"/>
                <w:szCs w:val="22"/>
              </w:rPr>
              <w:t>nyje</w:t>
            </w:r>
            <w:r w:rsidR="009A32C2" w:rsidRPr="00807DF7">
              <w:rPr>
                <w:color w:val="0C0C0C"/>
                <w:spacing w:val="47"/>
                <w:sz w:val="22"/>
                <w:szCs w:val="22"/>
              </w:rPr>
              <w:t xml:space="preserve"> </w:t>
            </w:r>
            <w:r w:rsidR="002113A1" w:rsidRPr="00807DF7">
              <w:rPr>
                <w:color w:val="232323"/>
                <w:sz w:val="22"/>
                <w:szCs w:val="22"/>
              </w:rPr>
              <w:t>Ë</w:t>
            </w:r>
            <w:r w:rsidR="009A32C2" w:rsidRPr="00807DF7">
              <w:rPr>
                <w:color w:val="232323"/>
                <w:sz w:val="22"/>
                <w:szCs w:val="22"/>
              </w:rPr>
              <w:t xml:space="preserve">C-je </w:t>
            </w:r>
            <w:r w:rsidR="009A32C2" w:rsidRPr="00807DF7">
              <w:rPr>
                <w:color w:val="0C0C0C"/>
                <w:sz w:val="22"/>
                <w:szCs w:val="22"/>
              </w:rPr>
              <w:t>jo</w:t>
            </w:r>
            <w:r w:rsidR="009A32C2" w:rsidRPr="00807DF7">
              <w:rPr>
                <w:color w:val="0C0C0C"/>
                <w:spacing w:val="27"/>
                <w:sz w:val="22"/>
                <w:szCs w:val="22"/>
              </w:rPr>
              <w:t xml:space="preserve"> </w:t>
            </w:r>
            <w:r w:rsidR="009A32C2" w:rsidRPr="00807DF7">
              <w:rPr>
                <w:color w:val="0C0C0C"/>
                <w:w w:val="126"/>
                <w:sz w:val="22"/>
                <w:szCs w:val="22"/>
              </w:rPr>
              <w:t xml:space="preserve">më </w:t>
            </w:r>
            <w:r w:rsidR="00687B06" w:rsidRPr="00807DF7">
              <w:rPr>
                <w:color w:val="0C0C0C"/>
                <w:w w:val="126"/>
                <w:sz w:val="22"/>
                <w:szCs w:val="22"/>
              </w:rPr>
              <w:t>e</w:t>
            </w:r>
            <w:r w:rsidR="009A32C2" w:rsidRPr="00807DF7">
              <w:rPr>
                <w:color w:val="0C0C0C"/>
                <w:spacing w:val="-2"/>
                <w:w w:val="126"/>
                <w:sz w:val="22"/>
                <w:szCs w:val="22"/>
              </w:rPr>
              <w:t xml:space="preserve"> </w:t>
            </w:r>
            <w:r w:rsidR="009A32C2" w:rsidRPr="00807DF7">
              <w:rPr>
                <w:color w:val="363636"/>
                <w:sz w:val="22"/>
                <w:szCs w:val="22"/>
              </w:rPr>
              <w:t>v</w:t>
            </w:r>
            <w:r w:rsidR="009A32C2" w:rsidRPr="00807DF7">
              <w:rPr>
                <w:color w:val="363636"/>
                <w:spacing w:val="-8"/>
                <w:sz w:val="22"/>
                <w:szCs w:val="22"/>
              </w:rPr>
              <w:t>o</w:t>
            </w:r>
            <w:r w:rsidR="009A32C2" w:rsidRPr="00807DF7">
              <w:rPr>
                <w:color w:val="0C0C0C"/>
                <w:sz w:val="22"/>
                <w:szCs w:val="22"/>
              </w:rPr>
              <w:t>gël</w:t>
            </w:r>
            <w:r w:rsidR="009A32C2" w:rsidRPr="00807DF7">
              <w:rPr>
                <w:color w:val="0C0C0C"/>
                <w:spacing w:val="52"/>
                <w:sz w:val="22"/>
                <w:szCs w:val="22"/>
              </w:rPr>
              <w:t xml:space="preserve"> </w:t>
            </w:r>
            <w:r w:rsidR="009A32C2" w:rsidRPr="00807DF7">
              <w:rPr>
                <w:color w:val="232323"/>
                <w:sz w:val="22"/>
                <w:szCs w:val="22"/>
              </w:rPr>
              <w:t>se</w:t>
            </w:r>
            <w:r w:rsidR="009A32C2" w:rsidRPr="00807DF7">
              <w:rPr>
                <w:color w:val="232323"/>
                <w:spacing w:val="35"/>
                <w:sz w:val="22"/>
                <w:szCs w:val="22"/>
              </w:rPr>
              <w:t xml:space="preserve"> </w:t>
            </w:r>
            <w:r w:rsidR="009A32C2" w:rsidRPr="00807DF7">
              <w:rPr>
                <w:color w:val="0C0C0C"/>
                <w:spacing w:val="-21"/>
                <w:w w:val="126"/>
                <w:sz w:val="22"/>
                <w:szCs w:val="22"/>
              </w:rPr>
              <w:t>1</w:t>
            </w:r>
            <w:r w:rsidR="009A32C2" w:rsidRPr="00807DF7">
              <w:rPr>
                <w:color w:val="464646"/>
                <w:spacing w:val="-15"/>
                <w:w w:val="126"/>
                <w:sz w:val="22"/>
                <w:szCs w:val="22"/>
              </w:rPr>
              <w:t>,</w:t>
            </w:r>
            <w:r w:rsidR="009A32C2" w:rsidRPr="00807DF7">
              <w:rPr>
                <w:color w:val="232323"/>
                <w:w w:val="126"/>
                <w:sz w:val="22"/>
                <w:szCs w:val="22"/>
              </w:rPr>
              <w:t>3</w:t>
            </w:r>
            <w:r w:rsidR="009A32C2" w:rsidRPr="00807DF7">
              <w:rPr>
                <w:color w:val="232323"/>
                <w:spacing w:val="-8"/>
                <w:w w:val="126"/>
                <w:sz w:val="22"/>
                <w:szCs w:val="22"/>
              </w:rPr>
              <w:t xml:space="preserve"> </w:t>
            </w:r>
            <w:r w:rsidR="009A32C2" w:rsidRPr="00807DF7">
              <w:rPr>
                <w:color w:val="0C0C0C"/>
                <w:sz w:val="22"/>
                <w:szCs w:val="22"/>
              </w:rPr>
              <w:t>m</w:t>
            </w:r>
            <w:r w:rsidR="009A32C2" w:rsidRPr="00807DF7">
              <w:rPr>
                <w:color w:val="0C0C0C"/>
                <w:spacing w:val="39"/>
                <w:sz w:val="22"/>
                <w:szCs w:val="22"/>
              </w:rPr>
              <w:t xml:space="preserve"> </w:t>
            </w:r>
            <w:r w:rsidR="009A32C2" w:rsidRPr="00807DF7">
              <w:rPr>
                <w:color w:val="232323"/>
                <w:sz w:val="22"/>
                <w:szCs w:val="22"/>
              </w:rPr>
              <w:t>x</w:t>
            </w:r>
            <w:r w:rsidR="009A32C2" w:rsidRPr="00807DF7">
              <w:rPr>
                <w:color w:val="232323"/>
                <w:spacing w:val="20"/>
                <w:sz w:val="22"/>
                <w:szCs w:val="22"/>
              </w:rPr>
              <w:t xml:space="preserve"> </w:t>
            </w:r>
            <w:r w:rsidR="009A32C2" w:rsidRPr="00807DF7">
              <w:rPr>
                <w:color w:val="0C0C0C"/>
                <w:spacing w:val="-8"/>
                <w:w w:val="113"/>
                <w:sz w:val="22"/>
                <w:szCs w:val="22"/>
              </w:rPr>
              <w:t>0</w:t>
            </w:r>
            <w:r w:rsidR="009A32C2" w:rsidRPr="00807DF7">
              <w:rPr>
                <w:color w:val="363636"/>
                <w:w w:val="113"/>
                <w:sz w:val="22"/>
                <w:szCs w:val="22"/>
              </w:rPr>
              <w:t xml:space="preserve">.9, </w:t>
            </w:r>
            <w:r w:rsidR="009A32C2" w:rsidRPr="00807DF7">
              <w:rPr>
                <w:color w:val="0C0C0C"/>
                <w:sz w:val="22"/>
                <w:szCs w:val="22"/>
              </w:rPr>
              <w:t>me</w:t>
            </w:r>
            <w:r w:rsidR="009A32C2" w:rsidRPr="00807DF7">
              <w:rPr>
                <w:color w:val="0C0C0C"/>
                <w:spacing w:val="22"/>
                <w:sz w:val="22"/>
                <w:szCs w:val="22"/>
              </w:rPr>
              <w:t xml:space="preserve"> </w:t>
            </w:r>
            <w:r w:rsidR="009A32C2" w:rsidRPr="00807DF7">
              <w:rPr>
                <w:color w:val="0C0C0C"/>
                <w:sz w:val="22"/>
                <w:szCs w:val="22"/>
              </w:rPr>
              <w:t>lartësi</w:t>
            </w:r>
            <w:r w:rsidR="009A32C2" w:rsidRPr="00807DF7">
              <w:rPr>
                <w:color w:val="0C0C0C"/>
                <w:spacing w:val="41"/>
                <w:sz w:val="22"/>
                <w:szCs w:val="22"/>
              </w:rPr>
              <w:t xml:space="preserve"> </w:t>
            </w:r>
            <w:r w:rsidR="009A32C2" w:rsidRPr="00807DF7">
              <w:rPr>
                <w:color w:val="0C0C0C"/>
                <w:sz w:val="22"/>
                <w:szCs w:val="22"/>
              </w:rPr>
              <w:t>minimale 2</w:t>
            </w:r>
            <w:r w:rsidR="009A32C2" w:rsidRPr="00807DF7">
              <w:rPr>
                <w:color w:val="0C0C0C"/>
                <w:w w:val="109"/>
                <w:sz w:val="22"/>
                <w:szCs w:val="22"/>
              </w:rPr>
              <w:t>m</w:t>
            </w:r>
            <w:r w:rsidR="00687B06" w:rsidRPr="00807DF7">
              <w:rPr>
                <w:color w:val="0C0C0C"/>
                <w:w w:val="109"/>
                <w:sz w:val="22"/>
                <w:szCs w:val="22"/>
              </w:rPr>
              <w:t>?</w:t>
            </w:r>
          </w:p>
          <w:p w14:paraId="56101DED" w14:textId="77777777" w:rsidR="009A32C2" w:rsidRPr="00807DF7" w:rsidRDefault="009A32C2" w:rsidP="00807DF7">
            <w:pPr>
              <w:tabs>
                <w:tab w:val="left" w:pos="4284"/>
              </w:tabs>
              <w:jc w:val="both"/>
              <w:rPr>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358EF54" w14:textId="77777777" w:rsidR="009A32C2" w:rsidRPr="00807DF7" w:rsidRDefault="009A32C2"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E24860" w14:textId="77777777" w:rsidR="009A32C2" w:rsidRPr="00807DF7" w:rsidRDefault="009A32C2"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4FF6312" w14:textId="77777777" w:rsidR="009A32C2" w:rsidRPr="00807DF7" w:rsidRDefault="009A32C2"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4885500" w14:textId="77777777" w:rsidR="009A32C2" w:rsidRPr="00807DF7" w:rsidRDefault="009A32C2" w:rsidP="00807DF7">
            <w:pPr>
              <w:rPr>
                <w:bCs/>
                <w:sz w:val="22"/>
                <w:szCs w:val="22"/>
              </w:rPr>
            </w:pPr>
          </w:p>
        </w:tc>
      </w:tr>
      <w:tr w:rsidR="00BF5B88" w:rsidRPr="00807DF7" w14:paraId="253BA8C3"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41F46B7" w14:textId="77777777" w:rsidR="00BF5B88" w:rsidRPr="00807DF7" w:rsidRDefault="00BF5B88"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EE8A6FC" w14:textId="77777777" w:rsidR="00BF5B88" w:rsidRPr="00807DF7" w:rsidRDefault="00BF5B88" w:rsidP="00807DF7">
            <w:pPr>
              <w:jc w:val="both"/>
              <w:rPr>
                <w:sz w:val="22"/>
                <w:szCs w:val="22"/>
              </w:rPr>
            </w:pPr>
            <w:r w:rsidRPr="00807DF7">
              <w:rPr>
                <w:sz w:val="22"/>
                <w:szCs w:val="22"/>
              </w:rPr>
              <w:t xml:space="preserve">Pika 4.4,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5AD67C" w14:textId="77777777" w:rsidR="00BF5B88" w:rsidRPr="00807DF7" w:rsidRDefault="00BF5B88" w:rsidP="00807DF7">
            <w:pPr>
              <w:tabs>
                <w:tab w:val="left" w:pos="4284"/>
              </w:tabs>
              <w:jc w:val="both"/>
              <w:rPr>
                <w:color w:val="0C0C0C"/>
                <w:sz w:val="22"/>
                <w:szCs w:val="22"/>
              </w:rPr>
            </w:pPr>
            <w:r w:rsidRPr="00807DF7">
              <w:rPr>
                <w:color w:val="0C0C0C"/>
                <w:sz w:val="22"/>
                <w:szCs w:val="22"/>
              </w:rPr>
              <w:t xml:space="preserve">A janë të </w:t>
            </w:r>
            <w:r w:rsidRPr="00807DF7">
              <w:rPr>
                <w:color w:val="0C0C0C"/>
                <w:w w:val="108"/>
                <w:sz w:val="22"/>
                <w:szCs w:val="22"/>
              </w:rPr>
              <w:t>orientuara</w:t>
            </w:r>
            <w:r w:rsidRPr="00807DF7">
              <w:rPr>
                <w:color w:val="0C0C0C"/>
                <w:spacing w:val="34"/>
                <w:w w:val="108"/>
                <w:sz w:val="22"/>
                <w:szCs w:val="22"/>
              </w:rPr>
              <w:t xml:space="preserve"> </w:t>
            </w:r>
            <w:r w:rsidRPr="00807DF7">
              <w:rPr>
                <w:color w:val="0C0C0C"/>
                <w:sz w:val="22"/>
                <w:szCs w:val="22"/>
              </w:rPr>
              <w:t xml:space="preserve">sanitarët </w:t>
            </w:r>
            <w:r w:rsidRPr="00807DF7">
              <w:rPr>
                <w:color w:val="232323"/>
                <w:sz w:val="22"/>
                <w:szCs w:val="22"/>
              </w:rPr>
              <w:t xml:space="preserve">nga veriu?  </w:t>
            </w:r>
          </w:p>
        </w:tc>
        <w:tc>
          <w:tcPr>
            <w:tcW w:w="567" w:type="dxa"/>
            <w:tcBorders>
              <w:top w:val="single" w:sz="4" w:space="0" w:color="auto"/>
              <w:left w:val="nil"/>
              <w:bottom w:val="single" w:sz="4" w:space="0" w:color="auto"/>
              <w:right w:val="single" w:sz="4" w:space="0" w:color="auto"/>
            </w:tcBorders>
            <w:shd w:val="clear" w:color="auto" w:fill="auto"/>
            <w:vAlign w:val="center"/>
          </w:tcPr>
          <w:p w14:paraId="4DE30AB8" w14:textId="77777777" w:rsidR="00BF5B88" w:rsidRPr="00807DF7" w:rsidRDefault="00BF5B88"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1F0D1D" w14:textId="77777777" w:rsidR="00BF5B88" w:rsidRPr="00807DF7" w:rsidRDefault="00BF5B88"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3446C3F7" w14:textId="77777777" w:rsidR="00BF5B88" w:rsidRPr="00807DF7" w:rsidRDefault="00BF5B88"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9D89793" w14:textId="77777777" w:rsidR="00BF5B88" w:rsidRPr="00807DF7" w:rsidRDefault="00BF5B88" w:rsidP="00807DF7">
            <w:pPr>
              <w:rPr>
                <w:bCs/>
                <w:sz w:val="22"/>
                <w:szCs w:val="22"/>
              </w:rPr>
            </w:pPr>
          </w:p>
        </w:tc>
      </w:tr>
      <w:tr w:rsidR="000F7424" w:rsidRPr="00807DF7" w14:paraId="3D0B56E3"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CC609D1" w14:textId="77777777" w:rsidR="000F7424" w:rsidRPr="00807DF7" w:rsidRDefault="000F742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47393FB" w14:textId="77777777" w:rsidR="000F7424" w:rsidRPr="00807DF7" w:rsidRDefault="000F7424" w:rsidP="00807DF7">
            <w:pPr>
              <w:jc w:val="both"/>
              <w:rPr>
                <w:sz w:val="22"/>
                <w:szCs w:val="22"/>
              </w:rPr>
            </w:pPr>
            <w:r w:rsidRPr="00807DF7">
              <w:rPr>
                <w:sz w:val="22"/>
                <w:szCs w:val="22"/>
              </w:rPr>
              <w:t xml:space="preserve">Pika 4.4,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00E42A" w14:textId="77777777" w:rsidR="000F7424" w:rsidRPr="00807DF7" w:rsidRDefault="006B6DB5" w:rsidP="00807DF7">
            <w:pPr>
              <w:tabs>
                <w:tab w:val="left" w:pos="4284"/>
              </w:tabs>
              <w:jc w:val="both"/>
              <w:rPr>
                <w:color w:val="0C0C0C"/>
                <w:sz w:val="22"/>
                <w:szCs w:val="22"/>
              </w:rPr>
            </w:pPr>
            <w:r w:rsidRPr="00807DF7">
              <w:rPr>
                <w:color w:val="232323"/>
                <w:sz w:val="22"/>
                <w:szCs w:val="22"/>
              </w:rPr>
              <w:t xml:space="preserve">A </w:t>
            </w:r>
            <w:r w:rsidR="000F7424" w:rsidRPr="00807DF7">
              <w:rPr>
                <w:color w:val="232323"/>
                <w:spacing w:val="29"/>
                <w:sz w:val="22"/>
                <w:szCs w:val="22"/>
              </w:rPr>
              <w:t>janë</w:t>
            </w:r>
            <w:r w:rsidR="000F7424" w:rsidRPr="00807DF7">
              <w:rPr>
                <w:color w:val="0C0C0C"/>
                <w:spacing w:val="21"/>
                <w:sz w:val="22"/>
                <w:szCs w:val="22"/>
              </w:rPr>
              <w:t xml:space="preserve"> </w:t>
            </w:r>
            <w:r w:rsidR="000F7424" w:rsidRPr="00807DF7">
              <w:rPr>
                <w:color w:val="0C0C0C"/>
                <w:sz w:val="22"/>
                <w:szCs w:val="22"/>
              </w:rPr>
              <w:t xml:space="preserve">të </w:t>
            </w:r>
            <w:proofErr w:type="spellStart"/>
            <w:r w:rsidR="000F7424" w:rsidRPr="00807DF7">
              <w:rPr>
                <w:color w:val="0C0C0C"/>
                <w:w w:val="108"/>
                <w:sz w:val="22"/>
                <w:szCs w:val="22"/>
              </w:rPr>
              <w:t>hidro</w:t>
            </w:r>
            <w:r w:rsidR="000F7424" w:rsidRPr="00807DF7">
              <w:rPr>
                <w:color w:val="0C0C0C"/>
                <w:spacing w:val="-12"/>
                <w:w w:val="108"/>
                <w:sz w:val="22"/>
                <w:szCs w:val="22"/>
              </w:rPr>
              <w:t>i</w:t>
            </w:r>
            <w:r w:rsidR="000F7424" w:rsidRPr="00807DF7">
              <w:rPr>
                <w:color w:val="464646"/>
                <w:spacing w:val="3"/>
                <w:w w:val="108"/>
                <w:sz w:val="22"/>
                <w:szCs w:val="22"/>
              </w:rPr>
              <w:t>z</w:t>
            </w:r>
            <w:r w:rsidR="000F7424" w:rsidRPr="00807DF7">
              <w:rPr>
                <w:color w:val="232323"/>
                <w:w w:val="108"/>
                <w:sz w:val="22"/>
                <w:szCs w:val="22"/>
              </w:rPr>
              <w:t>oluar</w:t>
            </w:r>
            <w:r w:rsidRPr="00807DF7">
              <w:rPr>
                <w:color w:val="232323"/>
                <w:w w:val="108"/>
                <w:sz w:val="22"/>
                <w:szCs w:val="22"/>
              </w:rPr>
              <w:t>a</w:t>
            </w:r>
            <w:proofErr w:type="spellEnd"/>
            <w:r w:rsidR="00BF5B88" w:rsidRPr="00807DF7">
              <w:rPr>
                <w:color w:val="232323"/>
                <w:w w:val="108"/>
                <w:sz w:val="22"/>
                <w:szCs w:val="22"/>
              </w:rPr>
              <w:t xml:space="preserve"> sanitar</w:t>
            </w:r>
            <w:r w:rsidR="002113A1" w:rsidRPr="00807DF7">
              <w:rPr>
                <w:color w:val="232323"/>
                <w:w w:val="108"/>
                <w:sz w:val="22"/>
                <w:szCs w:val="22"/>
              </w:rPr>
              <w:t>ë</w:t>
            </w:r>
            <w:r w:rsidR="00BF5B88" w:rsidRPr="00807DF7">
              <w:rPr>
                <w:color w:val="232323"/>
                <w:w w:val="108"/>
                <w:sz w:val="22"/>
                <w:szCs w:val="22"/>
              </w:rPr>
              <w:t>t</w:t>
            </w:r>
            <w:r w:rsidRPr="00807DF7">
              <w:rPr>
                <w:color w:val="232323"/>
                <w:w w:val="108"/>
                <w:sz w:val="22"/>
                <w:szCs w:val="22"/>
              </w:rPr>
              <w:t xml:space="preserve"> dhe a </w:t>
            </w:r>
            <w:r w:rsidR="00407DAE" w:rsidRPr="00807DF7">
              <w:rPr>
                <w:color w:val="0C0C0C"/>
                <w:sz w:val="22"/>
                <w:szCs w:val="22"/>
              </w:rPr>
              <w:t xml:space="preserve"> </w:t>
            </w:r>
            <w:r w:rsidR="000F7424" w:rsidRPr="00807DF7">
              <w:rPr>
                <w:color w:val="0C0C0C"/>
                <w:spacing w:val="13"/>
                <w:sz w:val="22"/>
                <w:szCs w:val="22"/>
              </w:rPr>
              <w:t>kanë</w:t>
            </w:r>
            <w:r w:rsidR="000F7424" w:rsidRPr="00807DF7">
              <w:rPr>
                <w:color w:val="232323"/>
                <w:w w:val="107"/>
                <w:sz w:val="22"/>
                <w:szCs w:val="22"/>
              </w:rPr>
              <w:t xml:space="preserve"> </w:t>
            </w:r>
            <w:r w:rsidR="000F7424" w:rsidRPr="00807DF7">
              <w:rPr>
                <w:color w:val="0C0C0C"/>
                <w:sz w:val="22"/>
                <w:szCs w:val="22"/>
              </w:rPr>
              <w:t>ventilim të</w:t>
            </w:r>
            <w:r w:rsidR="000F7424" w:rsidRPr="00807DF7">
              <w:rPr>
                <w:color w:val="0C0C0C"/>
                <w:spacing w:val="17"/>
                <w:sz w:val="22"/>
                <w:szCs w:val="22"/>
              </w:rPr>
              <w:t xml:space="preserve"> </w:t>
            </w:r>
            <w:r w:rsidR="000F7424" w:rsidRPr="00807DF7">
              <w:rPr>
                <w:color w:val="0C0C0C"/>
                <w:w w:val="107"/>
                <w:sz w:val="22"/>
                <w:szCs w:val="22"/>
              </w:rPr>
              <w:t>mir</w:t>
            </w:r>
            <w:r w:rsidR="000F7424" w:rsidRPr="00807DF7">
              <w:rPr>
                <w:color w:val="0C0C0C"/>
                <w:spacing w:val="-2"/>
                <w:w w:val="107"/>
                <w:sz w:val="22"/>
                <w:szCs w:val="22"/>
              </w:rPr>
              <w:t>ë</w:t>
            </w:r>
            <w:r w:rsidR="00407DAE" w:rsidRPr="00807DF7">
              <w:rPr>
                <w:color w:val="363636"/>
                <w:w w:val="149"/>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A3E133F" w14:textId="77777777" w:rsidR="000F7424" w:rsidRPr="00807DF7" w:rsidRDefault="000F742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75389E" w14:textId="77777777" w:rsidR="000F7424" w:rsidRPr="00807DF7" w:rsidRDefault="000F742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E09F259" w14:textId="77777777" w:rsidR="000F7424" w:rsidRPr="00807DF7" w:rsidRDefault="000F742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EA2F7DB" w14:textId="77777777" w:rsidR="000F7424" w:rsidRPr="00807DF7" w:rsidRDefault="000F7424" w:rsidP="00807DF7">
            <w:pPr>
              <w:rPr>
                <w:bCs/>
                <w:sz w:val="22"/>
                <w:szCs w:val="22"/>
              </w:rPr>
            </w:pPr>
          </w:p>
        </w:tc>
      </w:tr>
      <w:tr w:rsidR="009A32C2" w:rsidRPr="00807DF7" w14:paraId="485990A4"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711237E" w14:textId="77777777" w:rsidR="009A32C2" w:rsidRPr="00807DF7" w:rsidRDefault="009A32C2"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78BA197" w14:textId="77777777" w:rsidR="009A32C2" w:rsidRPr="00807DF7" w:rsidRDefault="009A32C2" w:rsidP="00807DF7">
            <w:pPr>
              <w:jc w:val="both"/>
              <w:rPr>
                <w:sz w:val="22"/>
                <w:szCs w:val="22"/>
              </w:rPr>
            </w:pPr>
            <w:r w:rsidRPr="00807DF7">
              <w:rPr>
                <w:sz w:val="22"/>
                <w:szCs w:val="22"/>
              </w:rPr>
              <w:t xml:space="preserve">Pika 4.4,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2C311C4" w14:textId="77777777" w:rsidR="009A32C2" w:rsidRPr="00807DF7" w:rsidRDefault="00BF5B88" w:rsidP="00807DF7">
            <w:pPr>
              <w:tabs>
                <w:tab w:val="left" w:pos="4284"/>
              </w:tabs>
              <w:jc w:val="both"/>
              <w:rPr>
                <w:color w:val="0C0C0C"/>
                <w:sz w:val="22"/>
                <w:szCs w:val="22"/>
              </w:rPr>
            </w:pPr>
            <w:r w:rsidRPr="00807DF7">
              <w:rPr>
                <w:color w:val="080808"/>
                <w:sz w:val="22"/>
                <w:szCs w:val="22"/>
              </w:rPr>
              <w:t>A kan</w:t>
            </w:r>
            <w:r w:rsidR="002113A1" w:rsidRPr="00807DF7">
              <w:rPr>
                <w:color w:val="080808"/>
                <w:sz w:val="22"/>
                <w:szCs w:val="22"/>
              </w:rPr>
              <w:t>ë</w:t>
            </w:r>
            <w:r w:rsidRPr="00807DF7">
              <w:rPr>
                <w:color w:val="080808"/>
                <w:sz w:val="22"/>
                <w:szCs w:val="22"/>
              </w:rPr>
              <w:t xml:space="preserve"> t</w:t>
            </w:r>
            <w:r w:rsidR="009A32C2" w:rsidRPr="00807DF7">
              <w:rPr>
                <w:color w:val="080808"/>
                <w:sz w:val="22"/>
                <w:szCs w:val="22"/>
              </w:rPr>
              <w:t>ë</w:t>
            </w:r>
            <w:r w:rsidR="009A32C2" w:rsidRPr="00807DF7">
              <w:rPr>
                <w:color w:val="080808"/>
                <w:spacing w:val="35"/>
                <w:sz w:val="22"/>
                <w:szCs w:val="22"/>
              </w:rPr>
              <w:t xml:space="preserve"> </w:t>
            </w:r>
            <w:r w:rsidR="009A32C2" w:rsidRPr="00807DF7">
              <w:rPr>
                <w:color w:val="080808"/>
                <w:sz w:val="22"/>
                <w:szCs w:val="22"/>
              </w:rPr>
              <w:t>gjitha</w:t>
            </w:r>
            <w:r w:rsidR="009A32C2" w:rsidRPr="00807DF7">
              <w:rPr>
                <w:color w:val="080808"/>
                <w:spacing w:val="4"/>
                <w:sz w:val="22"/>
                <w:szCs w:val="22"/>
              </w:rPr>
              <w:t xml:space="preserve"> </w:t>
            </w:r>
            <w:r w:rsidR="009A32C2" w:rsidRPr="00807DF7">
              <w:rPr>
                <w:color w:val="080808"/>
                <w:sz w:val="22"/>
                <w:szCs w:val="22"/>
              </w:rPr>
              <w:t>kategoritë</w:t>
            </w:r>
            <w:r w:rsidR="009A32C2" w:rsidRPr="00807DF7">
              <w:rPr>
                <w:color w:val="080808"/>
                <w:spacing w:val="41"/>
                <w:sz w:val="22"/>
                <w:szCs w:val="22"/>
              </w:rPr>
              <w:t xml:space="preserve"> </w:t>
            </w:r>
            <w:r w:rsidR="009A32C2" w:rsidRPr="00807DF7">
              <w:rPr>
                <w:color w:val="080808"/>
                <w:sz w:val="22"/>
                <w:szCs w:val="22"/>
              </w:rPr>
              <w:t>e</w:t>
            </w:r>
            <w:r w:rsidR="009A32C2" w:rsidRPr="00807DF7">
              <w:rPr>
                <w:color w:val="080808"/>
                <w:spacing w:val="9"/>
                <w:sz w:val="22"/>
                <w:szCs w:val="22"/>
              </w:rPr>
              <w:t xml:space="preserve"> </w:t>
            </w:r>
            <w:r w:rsidR="009A32C2" w:rsidRPr="00807DF7">
              <w:rPr>
                <w:color w:val="181818"/>
                <w:sz w:val="22"/>
                <w:szCs w:val="22"/>
              </w:rPr>
              <w:t>shkollave</w:t>
            </w:r>
            <w:r w:rsidR="009A32C2" w:rsidRPr="00807DF7">
              <w:rPr>
                <w:color w:val="181818"/>
                <w:spacing w:val="34"/>
                <w:sz w:val="22"/>
                <w:szCs w:val="22"/>
              </w:rPr>
              <w:t xml:space="preserve"> </w:t>
            </w:r>
            <w:r w:rsidR="009A32C2" w:rsidRPr="00807DF7">
              <w:rPr>
                <w:color w:val="080808"/>
                <w:sz w:val="22"/>
                <w:szCs w:val="22"/>
              </w:rPr>
              <w:t>minimumi</w:t>
            </w:r>
            <w:r w:rsidR="009A32C2" w:rsidRPr="00807DF7">
              <w:rPr>
                <w:color w:val="080808"/>
                <w:spacing w:val="43"/>
                <w:sz w:val="22"/>
                <w:szCs w:val="22"/>
              </w:rPr>
              <w:t xml:space="preserve"> </w:t>
            </w:r>
            <w:r w:rsidR="009A32C2" w:rsidRPr="00807DF7">
              <w:rPr>
                <w:color w:val="080808"/>
                <w:sz w:val="22"/>
                <w:szCs w:val="22"/>
              </w:rPr>
              <w:t>një</w:t>
            </w:r>
            <w:r w:rsidR="009A32C2" w:rsidRPr="00807DF7">
              <w:rPr>
                <w:color w:val="080808"/>
                <w:spacing w:val="10"/>
                <w:sz w:val="22"/>
                <w:szCs w:val="22"/>
              </w:rPr>
              <w:t xml:space="preserve"> </w:t>
            </w:r>
            <w:r w:rsidR="009A32C2" w:rsidRPr="00807DF7">
              <w:rPr>
                <w:color w:val="181818"/>
                <w:sz w:val="22"/>
                <w:szCs w:val="22"/>
              </w:rPr>
              <w:t>nyje</w:t>
            </w:r>
            <w:r w:rsidR="009A32C2" w:rsidRPr="00807DF7">
              <w:rPr>
                <w:color w:val="181818"/>
                <w:spacing w:val="25"/>
                <w:sz w:val="22"/>
                <w:szCs w:val="22"/>
              </w:rPr>
              <w:t xml:space="preserve"> </w:t>
            </w:r>
            <w:r w:rsidR="002113A1" w:rsidRPr="00807DF7">
              <w:rPr>
                <w:color w:val="181818"/>
                <w:sz w:val="22"/>
                <w:szCs w:val="22"/>
              </w:rPr>
              <w:t>Ë</w:t>
            </w:r>
            <w:r w:rsidR="009A32C2" w:rsidRPr="00807DF7">
              <w:rPr>
                <w:color w:val="181818"/>
                <w:sz w:val="22"/>
                <w:szCs w:val="22"/>
              </w:rPr>
              <w:t>C-je</w:t>
            </w:r>
            <w:r w:rsidR="009A32C2" w:rsidRPr="00807DF7">
              <w:rPr>
                <w:color w:val="181818"/>
                <w:spacing w:val="26"/>
                <w:sz w:val="22"/>
                <w:szCs w:val="22"/>
              </w:rPr>
              <w:t xml:space="preserve"> </w:t>
            </w:r>
            <w:r w:rsidR="009A32C2" w:rsidRPr="00807DF7">
              <w:rPr>
                <w:color w:val="080808"/>
                <w:sz w:val="22"/>
                <w:szCs w:val="22"/>
              </w:rPr>
              <w:t>për</w:t>
            </w:r>
            <w:r w:rsidR="009A32C2" w:rsidRPr="00807DF7">
              <w:rPr>
                <w:color w:val="080808"/>
                <w:spacing w:val="10"/>
                <w:sz w:val="22"/>
                <w:szCs w:val="22"/>
              </w:rPr>
              <w:t xml:space="preserve"> </w:t>
            </w:r>
            <w:r w:rsidR="009A32C2" w:rsidRPr="00807DF7">
              <w:rPr>
                <w:color w:val="080808"/>
                <w:sz w:val="22"/>
                <w:szCs w:val="22"/>
              </w:rPr>
              <w:t>personat me AK</w:t>
            </w:r>
            <w:r w:rsidRPr="00807DF7">
              <w:rPr>
                <w:color w:val="080808"/>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08D8C55" w14:textId="77777777" w:rsidR="009A32C2" w:rsidRPr="00807DF7" w:rsidRDefault="009A32C2"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4D63BC" w14:textId="77777777" w:rsidR="009A32C2" w:rsidRPr="00807DF7" w:rsidRDefault="009A32C2"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0F7E861" w14:textId="77777777" w:rsidR="009A32C2" w:rsidRPr="00807DF7" w:rsidRDefault="009A32C2"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19ABD36" w14:textId="77777777" w:rsidR="009A32C2" w:rsidRPr="00807DF7" w:rsidRDefault="009A32C2" w:rsidP="00807DF7">
            <w:pPr>
              <w:rPr>
                <w:bCs/>
                <w:sz w:val="22"/>
                <w:szCs w:val="22"/>
              </w:rPr>
            </w:pPr>
          </w:p>
        </w:tc>
      </w:tr>
      <w:tr w:rsidR="00BE6D33" w:rsidRPr="00807DF7" w14:paraId="6EDB087D"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F0EBD1E" w14:textId="77777777" w:rsidR="00BE6D33" w:rsidRPr="00807DF7" w:rsidRDefault="00BE6D3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37A040F" w14:textId="77777777" w:rsidR="00BE6D33" w:rsidRPr="00807DF7" w:rsidRDefault="00BE6D33" w:rsidP="00807DF7">
            <w:pPr>
              <w:jc w:val="both"/>
              <w:rPr>
                <w:sz w:val="22"/>
                <w:szCs w:val="22"/>
              </w:rPr>
            </w:pPr>
            <w:r w:rsidRPr="00807DF7">
              <w:rPr>
                <w:sz w:val="22"/>
                <w:szCs w:val="22"/>
              </w:rPr>
              <w:t xml:space="preserve">Pika 4.4.1,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AFA9D52" w14:textId="77777777" w:rsidR="00BE6D33" w:rsidRPr="00807DF7" w:rsidRDefault="00BE6D33" w:rsidP="00807DF7">
            <w:pPr>
              <w:tabs>
                <w:tab w:val="left" w:pos="4284"/>
              </w:tabs>
              <w:jc w:val="both"/>
              <w:rPr>
                <w:color w:val="080808"/>
                <w:sz w:val="22"/>
                <w:szCs w:val="22"/>
              </w:rPr>
            </w:pPr>
            <w:r w:rsidRPr="00807DF7">
              <w:rPr>
                <w:color w:val="181818"/>
                <w:sz w:val="22"/>
                <w:szCs w:val="22"/>
              </w:rPr>
              <w:t xml:space="preserve">A ndodhet </w:t>
            </w:r>
            <w:r w:rsidRPr="00807DF7">
              <w:rPr>
                <w:color w:val="080808"/>
                <w:sz w:val="22"/>
                <w:szCs w:val="22"/>
              </w:rPr>
              <w:t>kabineti i</w:t>
            </w:r>
            <w:r w:rsidRPr="00807DF7">
              <w:rPr>
                <w:color w:val="080808"/>
                <w:spacing w:val="46"/>
                <w:sz w:val="22"/>
                <w:szCs w:val="22"/>
              </w:rPr>
              <w:t xml:space="preserve"> </w:t>
            </w:r>
            <w:r w:rsidRPr="00807DF7">
              <w:rPr>
                <w:color w:val="080808"/>
                <w:sz w:val="22"/>
                <w:szCs w:val="22"/>
              </w:rPr>
              <w:t>mjekut në</w:t>
            </w:r>
            <w:r w:rsidRPr="00807DF7">
              <w:rPr>
                <w:color w:val="080808"/>
                <w:spacing w:val="50"/>
                <w:sz w:val="22"/>
                <w:szCs w:val="22"/>
              </w:rPr>
              <w:t xml:space="preserve"> </w:t>
            </w:r>
            <w:r w:rsidRPr="00807DF7">
              <w:rPr>
                <w:color w:val="080808"/>
                <w:sz w:val="22"/>
                <w:szCs w:val="22"/>
              </w:rPr>
              <w:t xml:space="preserve">katin e </w:t>
            </w:r>
            <w:r w:rsidRPr="00807DF7">
              <w:rPr>
                <w:color w:val="181818"/>
                <w:sz w:val="22"/>
                <w:szCs w:val="22"/>
              </w:rPr>
              <w:t>parë</w:t>
            </w:r>
            <w:r w:rsidRPr="00807DF7">
              <w:rPr>
                <w:color w:val="181818"/>
                <w:spacing w:val="39"/>
                <w:sz w:val="22"/>
                <w:szCs w:val="22"/>
              </w:rPr>
              <w:t xml:space="preserve"> </w:t>
            </w:r>
            <w:r w:rsidRPr="00807DF7">
              <w:rPr>
                <w:color w:val="080808"/>
                <w:sz w:val="22"/>
                <w:szCs w:val="22"/>
              </w:rPr>
              <w:t>të ndërtesës dhe</w:t>
            </w:r>
            <w:r w:rsidR="00DD07C9" w:rsidRPr="00807DF7">
              <w:rPr>
                <w:color w:val="080808"/>
                <w:sz w:val="22"/>
                <w:szCs w:val="22"/>
              </w:rPr>
              <w:t xml:space="preserve"> a </w:t>
            </w:r>
            <w:r w:rsidRPr="00807DF7">
              <w:rPr>
                <w:color w:val="080808"/>
                <w:sz w:val="22"/>
                <w:szCs w:val="22"/>
              </w:rPr>
              <w:t xml:space="preserve"> </w:t>
            </w:r>
            <w:r w:rsidRPr="00807DF7">
              <w:rPr>
                <w:color w:val="181818"/>
                <w:sz w:val="22"/>
                <w:szCs w:val="22"/>
              </w:rPr>
              <w:t xml:space="preserve">ka </w:t>
            </w:r>
            <w:r w:rsidRPr="00807DF7">
              <w:rPr>
                <w:color w:val="080808"/>
                <w:sz w:val="22"/>
                <w:szCs w:val="22"/>
              </w:rPr>
              <w:t>një</w:t>
            </w:r>
            <w:r w:rsidRPr="00807DF7">
              <w:rPr>
                <w:color w:val="080808"/>
                <w:spacing w:val="47"/>
                <w:sz w:val="22"/>
                <w:szCs w:val="22"/>
              </w:rPr>
              <w:t xml:space="preserve"> </w:t>
            </w:r>
            <w:r w:rsidRPr="00807DF7">
              <w:rPr>
                <w:color w:val="181818"/>
                <w:sz w:val="22"/>
                <w:szCs w:val="22"/>
              </w:rPr>
              <w:t xml:space="preserve">sipërfaqe </w:t>
            </w:r>
            <w:r w:rsidRPr="00807DF7">
              <w:rPr>
                <w:color w:val="080808"/>
                <w:sz w:val="22"/>
                <w:szCs w:val="22"/>
              </w:rPr>
              <w:t>17-18</w:t>
            </w:r>
            <w:r w:rsidRPr="00807DF7">
              <w:rPr>
                <w:color w:val="080808"/>
                <w:spacing w:val="3"/>
                <w:w w:val="101"/>
                <w:sz w:val="22"/>
                <w:szCs w:val="22"/>
              </w:rPr>
              <w:t>m</w:t>
            </w:r>
            <w:r w:rsidRPr="00807DF7">
              <w:rPr>
                <w:color w:val="080808"/>
                <w:spacing w:val="3"/>
                <w:w w:val="101"/>
                <w:sz w:val="22"/>
                <w:szCs w:val="22"/>
                <w:vertAlign w:val="superscript"/>
              </w:rPr>
              <w:t>2</w:t>
            </w:r>
            <w:r w:rsidR="00DD07C9" w:rsidRPr="00807DF7">
              <w:rPr>
                <w:color w:val="2D2D2D"/>
                <w:w w:val="196"/>
                <w:sz w:val="22"/>
                <w:szCs w:val="22"/>
              </w:rPr>
              <w:t>,</w:t>
            </w:r>
            <w:r w:rsidRPr="00807DF7">
              <w:rPr>
                <w:color w:val="2D2D2D"/>
                <w:sz w:val="22"/>
                <w:szCs w:val="22"/>
              </w:rPr>
              <w:t xml:space="preserve"> </w:t>
            </w:r>
            <w:r w:rsidRPr="00807DF7">
              <w:rPr>
                <w:color w:val="2D2D2D"/>
                <w:spacing w:val="9"/>
                <w:sz w:val="22"/>
                <w:szCs w:val="22"/>
              </w:rPr>
              <w:t xml:space="preserve"> </w:t>
            </w:r>
            <w:r w:rsidR="00DD07C9" w:rsidRPr="00807DF7">
              <w:rPr>
                <w:color w:val="080808"/>
                <w:w w:val="102"/>
                <w:sz w:val="22"/>
                <w:szCs w:val="22"/>
              </w:rPr>
              <w:t>si dhe</w:t>
            </w:r>
            <w:r w:rsidRPr="00807DF7">
              <w:rPr>
                <w:color w:val="080808"/>
                <w:w w:val="102"/>
                <w:sz w:val="22"/>
                <w:szCs w:val="22"/>
              </w:rPr>
              <w:t xml:space="preserve"> </w:t>
            </w:r>
            <w:r w:rsidRPr="00807DF7">
              <w:rPr>
                <w:color w:val="080808"/>
                <w:sz w:val="22"/>
                <w:szCs w:val="22"/>
              </w:rPr>
              <w:t>dimensione</w:t>
            </w:r>
            <w:r w:rsidRPr="00807DF7">
              <w:rPr>
                <w:color w:val="080808"/>
                <w:spacing w:val="41"/>
                <w:sz w:val="22"/>
                <w:szCs w:val="22"/>
              </w:rPr>
              <w:t xml:space="preserve"> </w:t>
            </w:r>
            <w:r w:rsidRPr="00807DF7">
              <w:rPr>
                <w:color w:val="080808"/>
                <w:sz w:val="22"/>
                <w:szCs w:val="22"/>
              </w:rPr>
              <w:t>t</w:t>
            </w:r>
            <w:r w:rsidR="002113A1" w:rsidRPr="00807DF7">
              <w:rPr>
                <w:color w:val="080808"/>
                <w:sz w:val="22"/>
                <w:szCs w:val="22"/>
              </w:rPr>
              <w:t>ë</w:t>
            </w:r>
            <w:r w:rsidRPr="00807DF7">
              <w:rPr>
                <w:color w:val="080808"/>
                <w:spacing w:val="39"/>
                <w:sz w:val="22"/>
                <w:szCs w:val="22"/>
              </w:rPr>
              <w:t xml:space="preserve"> </w:t>
            </w:r>
            <w:r w:rsidRPr="00807DF7">
              <w:rPr>
                <w:color w:val="080808"/>
                <w:sz w:val="22"/>
                <w:szCs w:val="22"/>
              </w:rPr>
              <w:t>këshillueshme</w:t>
            </w:r>
            <w:r w:rsidRPr="00807DF7">
              <w:rPr>
                <w:color w:val="080808"/>
                <w:spacing w:val="50"/>
                <w:sz w:val="22"/>
                <w:szCs w:val="22"/>
              </w:rPr>
              <w:t xml:space="preserve"> </w:t>
            </w:r>
            <w:r w:rsidRPr="00807DF7">
              <w:rPr>
                <w:color w:val="181818"/>
                <w:sz w:val="22"/>
                <w:szCs w:val="22"/>
              </w:rPr>
              <w:t>6</w:t>
            </w:r>
            <w:r w:rsidRPr="00807DF7">
              <w:rPr>
                <w:color w:val="181818"/>
                <w:spacing w:val="33"/>
                <w:sz w:val="22"/>
                <w:szCs w:val="22"/>
              </w:rPr>
              <w:t xml:space="preserve"> </w:t>
            </w:r>
            <w:r w:rsidRPr="00807DF7">
              <w:rPr>
                <w:color w:val="181818"/>
                <w:sz w:val="22"/>
                <w:szCs w:val="22"/>
              </w:rPr>
              <w:t>x</w:t>
            </w:r>
            <w:r w:rsidRPr="00807DF7">
              <w:rPr>
                <w:color w:val="181818"/>
                <w:spacing w:val="34"/>
                <w:sz w:val="22"/>
                <w:szCs w:val="22"/>
              </w:rPr>
              <w:t xml:space="preserve"> </w:t>
            </w:r>
            <w:r w:rsidRPr="00807DF7">
              <w:rPr>
                <w:color w:val="181818"/>
                <w:sz w:val="22"/>
                <w:szCs w:val="22"/>
              </w:rPr>
              <w:t>3</w:t>
            </w:r>
            <w:r w:rsidRPr="00807DF7">
              <w:rPr>
                <w:color w:val="080808"/>
                <w:sz w:val="22"/>
                <w:szCs w:val="22"/>
              </w:rPr>
              <w:t>m</w:t>
            </w:r>
            <w:r w:rsidR="00DD07C9" w:rsidRPr="00807DF7">
              <w:rPr>
                <w:color w:val="080808"/>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7245E1" w14:textId="77777777" w:rsidR="00BE6D33" w:rsidRPr="00807DF7" w:rsidRDefault="00BE6D3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EFA294" w14:textId="77777777" w:rsidR="00BE6D33" w:rsidRPr="00807DF7" w:rsidRDefault="00BE6D3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93CD971" w14:textId="77777777" w:rsidR="00BE6D33" w:rsidRPr="00807DF7" w:rsidRDefault="00BE6D3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E6E7713" w14:textId="77777777" w:rsidR="00BE6D33" w:rsidRPr="00807DF7" w:rsidRDefault="00BE6D33" w:rsidP="00807DF7">
            <w:pPr>
              <w:rPr>
                <w:bCs/>
                <w:sz w:val="22"/>
                <w:szCs w:val="22"/>
              </w:rPr>
            </w:pPr>
          </w:p>
        </w:tc>
      </w:tr>
      <w:tr w:rsidR="00973B4E" w:rsidRPr="00807DF7" w14:paraId="7F4E1F2C"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3E19586" w14:textId="77777777" w:rsidR="00973B4E" w:rsidRPr="00807DF7" w:rsidRDefault="00973B4E"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0322818" w14:textId="77777777" w:rsidR="00973B4E" w:rsidRPr="00807DF7" w:rsidRDefault="00973B4E" w:rsidP="00807DF7">
            <w:pPr>
              <w:jc w:val="both"/>
              <w:rPr>
                <w:sz w:val="22"/>
                <w:szCs w:val="22"/>
              </w:rPr>
            </w:pPr>
            <w:r w:rsidRPr="00807DF7">
              <w:rPr>
                <w:sz w:val="22"/>
                <w:szCs w:val="22"/>
              </w:rPr>
              <w:t xml:space="preserve">Pika 4.5,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390891" w14:textId="77777777" w:rsidR="00973B4E" w:rsidRPr="00807DF7" w:rsidRDefault="0009378F" w:rsidP="00807DF7">
            <w:pPr>
              <w:tabs>
                <w:tab w:val="left" w:pos="4284"/>
              </w:tabs>
              <w:jc w:val="both"/>
              <w:rPr>
                <w:color w:val="0C0C0C"/>
                <w:sz w:val="22"/>
                <w:szCs w:val="22"/>
              </w:rPr>
            </w:pPr>
            <w:r w:rsidRPr="00807DF7">
              <w:rPr>
                <w:color w:val="0C0C0C"/>
                <w:sz w:val="22"/>
                <w:szCs w:val="22"/>
              </w:rPr>
              <w:t>A kan</w:t>
            </w:r>
            <w:r w:rsidR="002113A1" w:rsidRPr="00807DF7">
              <w:rPr>
                <w:color w:val="0C0C0C"/>
                <w:sz w:val="22"/>
                <w:szCs w:val="22"/>
              </w:rPr>
              <w:t>ë</w:t>
            </w:r>
            <w:r w:rsidRPr="00807DF7">
              <w:rPr>
                <w:color w:val="0C0C0C"/>
                <w:sz w:val="22"/>
                <w:szCs w:val="22"/>
              </w:rPr>
              <w:t xml:space="preserve"> t</w:t>
            </w:r>
            <w:r w:rsidR="00973B4E" w:rsidRPr="00807DF7">
              <w:rPr>
                <w:color w:val="0C0C0C"/>
                <w:sz w:val="22"/>
                <w:szCs w:val="22"/>
              </w:rPr>
              <w:t xml:space="preserve">ë gjitha kategoritë e shkollave mjedise komunikuese, hyrje, </w:t>
            </w:r>
            <w:proofErr w:type="spellStart"/>
            <w:r w:rsidR="00973B4E" w:rsidRPr="00807DF7">
              <w:rPr>
                <w:color w:val="0C0C0C"/>
                <w:sz w:val="22"/>
                <w:szCs w:val="22"/>
              </w:rPr>
              <w:t>holl</w:t>
            </w:r>
            <w:proofErr w:type="spellEnd"/>
            <w:r w:rsidR="00973B4E" w:rsidRPr="00807DF7">
              <w:rPr>
                <w:color w:val="0C0C0C"/>
                <w:sz w:val="22"/>
                <w:szCs w:val="22"/>
              </w:rPr>
              <w:t>, korridore, shkallë, rampa, parmakë për shkallët</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A0A9970" w14:textId="77777777" w:rsidR="00973B4E" w:rsidRPr="00807DF7" w:rsidRDefault="00973B4E"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AD33C8" w14:textId="77777777" w:rsidR="00973B4E" w:rsidRPr="00807DF7" w:rsidRDefault="00973B4E"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6A84E2E" w14:textId="77777777" w:rsidR="00973B4E" w:rsidRPr="00807DF7" w:rsidRDefault="00973B4E"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1CC2257" w14:textId="77777777" w:rsidR="00973B4E" w:rsidRPr="00807DF7" w:rsidRDefault="00973B4E" w:rsidP="00807DF7">
            <w:pPr>
              <w:rPr>
                <w:bCs/>
                <w:sz w:val="22"/>
                <w:szCs w:val="22"/>
              </w:rPr>
            </w:pPr>
          </w:p>
        </w:tc>
      </w:tr>
      <w:tr w:rsidR="00973B4E" w:rsidRPr="00807DF7" w14:paraId="78AEB602"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30EC455" w14:textId="77777777" w:rsidR="00973B4E" w:rsidRPr="00807DF7" w:rsidRDefault="00973B4E"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88ED9B5" w14:textId="77777777" w:rsidR="00973B4E" w:rsidRPr="00807DF7" w:rsidRDefault="00973B4E" w:rsidP="00807DF7">
            <w:pPr>
              <w:jc w:val="both"/>
              <w:rPr>
                <w:sz w:val="22"/>
                <w:szCs w:val="22"/>
              </w:rPr>
            </w:pPr>
            <w:r w:rsidRPr="00807DF7">
              <w:rPr>
                <w:sz w:val="22"/>
                <w:szCs w:val="22"/>
              </w:rPr>
              <w:t xml:space="preserve">Pika 4.5,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42ACBA" w14:textId="77777777" w:rsidR="00973B4E" w:rsidRPr="00807DF7" w:rsidRDefault="00BF352D" w:rsidP="00807DF7">
            <w:pPr>
              <w:jc w:val="both"/>
              <w:rPr>
                <w:color w:val="0C0C0C"/>
                <w:sz w:val="22"/>
                <w:szCs w:val="22"/>
              </w:rPr>
            </w:pPr>
            <w:r w:rsidRPr="00807DF7">
              <w:rPr>
                <w:color w:val="0C0C0C"/>
                <w:sz w:val="22"/>
                <w:szCs w:val="22"/>
              </w:rPr>
              <w:t>A mundësojnë h</w:t>
            </w:r>
            <w:r w:rsidR="00973B4E" w:rsidRPr="00807DF7">
              <w:rPr>
                <w:color w:val="0C0C0C"/>
                <w:sz w:val="22"/>
                <w:szCs w:val="22"/>
              </w:rPr>
              <w:t>yrjet e shkollës hyrje-dalje të lirshme të nxënësve</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7E9295A" w14:textId="77777777" w:rsidR="00973B4E" w:rsidRPr="00807DF7" w:rsidRDefault="00973B4E"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6E403A4" w14:textId="77777777" w:rsidR="00973B4E" w:rsidRPr="00807DF7" w:rsidRDefault="00973B4E"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446C68EB" w14:textId="77777777" w:rsidR="00973B4E" w:rsidRPr="00807DF7" w:rsidRDefault="00973B4E"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E01DE02" w14:textId="77777777" w:rsidR="00973B4E" w:rsidRPr="00807DF7" w:rsidRDefault="00973B4E" w:rsidP="00807DF7">
            <w:pPr>
              <w:rPr>
                <w:bCs/>
                <w:sz w:val="22"/>
                <w:szCs w:val="22"/>
              </w:rPr>
            </w:pPr>
          </w:p>
        </w:tc>
      </w:tr>
      <w:tr w:rsidR="00973B4E" w:rsidRPr="00807DF7" w14:paraId="53D7529F"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1896F46" w14:textId="77777777" w:rsidR="00973B4E" w:rsidRPr="00807DF7" w:rsidRDefault="00973B4E"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07EB6B4" w14:textId="77777777" w:rsidR="00973B4E" w:rsidRPr="00807DF7" w:rsidRDefault="00973B4E" w:rsidP="00807DF7">
            <w:pPr>
              <w:jc w:val="both"/>
              <w:rPr>
                <w:sz w:val="22"/>
                <w:szCs w:val="22"/>
              </w:rPr>
            </w:pPr>
            <w:r w:rsidRPr="00807DF7">
              <w:rPr>
                <w:sz w:val="22"/>
                <w:szCs w:val="22"/>
              </w:rPr>
              <w:t xml:space="preserve">Pika 4.5,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341545" w14:textId="77777777" w:rsidR="00973B4E" w:rsidRPr="00807DF7" w:rsidRDefault="00E8725C" w:rsidP="00807DF7">
            <w:pPr>
              <w:ind w:right="80"/>
              <w:jc w:val="both"/>
              <w:rPr>
                <w:color w:val="0C0C0C"/>
                <w:sz w:val="22"/>
                <w:szCs w:val="22"/>
              </w:rPr>
            </w:pPr>
            <w:r w:rsidRPr="00807DF7">
              <w:rPr>
                <w:color w:val="0C0C0C"/>
                <w:sz w:val="22"/>
                <w:szCs w:val="22"/>
              </w:rPr>
              <w:t xml:space="preserve">A ka </w:t>
            </w:r>
            <w:proofErr w:type="spellStart"/>
            <w:r w:rsidRPr="00807DF7">
              <w:rPr>
                <w:color w:val="0C0C0C"/>
                <w:sz w:val="22"/>
                <w:szCs w:val="22"/>
              </w:rPr>
              <w:t>nënstrehë</w:t>
            </w:r>
            <w:proofErr w:type="spellEnd"/>
            <w:r w:rsidRPr="00807DF7">
              <w:rPr>
                <w:color w:val="0C0C0C"/>
                <w:sz w:val="22"/>
                <w:szCs w:val="22"/>
              </w:rPr>
              <w:t xml:space="preserve"> çdo</w:t>
            </w:r>
            <w:r w:rsidR="00973B4E" w:rsidRPr="00807DF7">
              <w:rPr>
                <w:color w:val="0C0C0C"/>
                <w:sz w:val="22"/>
                <w:szCs w:val="22"/>
              </w:rPr>
              <w:t xml:space="preserve"> hyrje në shkoll</w:t>
            </w:r>
            <w:r w:rsidR="002113A1" w:rsidRPr="00807DF7">
              <w:rPr>
                <w:color w:val="0C0C0C"/>
                <w:sz w:val="22"/>
                <w:szCs w:val="22"/>
              </w:rPr>
              <w:t>ë</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120D7E7" w14:textId="77777777" w:rsidR="00973B4E" w:rsidRPr="00807DF7" w:rsidRDefault="00973B4E"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07789C" w14:textId="77777777" w:rsidR="00973B4E" w:rsidRPr="00807DF7" w:rsidRDefault="00973B4E"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DAABB49" w14:textId="77777777" w:rsidR="00973B4E" w:rsidRPr="00807DF7" w:rsidRDefault="00973B4E"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9DFA55A" w14:textId="77777777" w:rsidR="00973B4E" w:rsidRPr="00807DF7" w:rsidRDefault="00973B4E" w:rsidP="00807DF7">
            <w:pPr>
              <w:rPr>
                <w:bCs/>
                <w:sz w:val="22"/>
                <w:szCs w:val="22"/>
              </w:rPr>
            </w:pPr>
          </w:p>
        </w:tc>
      </w:tr>
      <w:tr w:rsidR="00973B4E" w:rsidRPr="00807DF7" w14:paraId="5B6C83DD"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689914E" w14:textId="77777777" w:rsidR="00973B4E" w:rsidRPr="00807DF7" w:rsidRDefault="00973B4E"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6981442" w14:textId="77777777" w:rsidR="00973B4E" w:rsidRPr="00807DF7" w:rsidRDefault="00973B4E" w:rsidP="00807DF7">
            <w:pPr>
              <w:jc w:val="both"/>
              <w:rPr>
                <w:sz w:val="22"/>
                <w:szCs w:val="22"/>
              </w:rPr>
            </w:pPr>
            <w:r w:rsidRPr="00807DF7">
              <w:rPr>
                <w:sz w:val="22"/>
                <w:szCs w:val="22"/>
              </w:rPr>
              <w:t xml:space="preserve">Pika 4.5,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4E0748" w14:textId="77777777" w:rsidR="00973B4E" w:rsidRPr="00807DF7" w:rsidRDefault="00D638C4" w:rsidP="00807DF7">
            <w:pPr>
              <w:ind w:right="-18"/>
              <w:jc w:val="both"/>
              <w:rPr>
                <w:color w:val="0C0C0C"/>
                <w:sz w:val="22"/>
                <w:szCs w:val="22"/>
              </w:rPr>
            </w:pPr>
            <w:r w:rsidRPr="00807DF7">
              <w:rPr>
                <w:color w:val="0C0C0C"/>
                <w:sz w:val="22"/>
                <w:szCs w:val="22"/>
              </w:rPr>
              <w:t>A ka n</w:t>
            </w:r>
            <w:r w:rsidR="00973B4E" w:rsidRPr="00807DF7">
              <w:rPr>
                <w:color w:val="0C0C0C"/>
                <w:sz w:val="22"/>
                <w:szCs w:val="22"/>
              </w:rPr>
              <w:t>ë çdo kat të paktën një dalje emergjenc</w:t>
            </w:r>
            <w:r w:rsidRPr="00807DF7">
              <w:rPr>
                <w:color w:val="0C0C0C"/>
                <w:sz w:val="22"/>
                <w:szCs w:val="22"/>
              </w:rPr>
              <w:t>e</w:t>
            </w:r>
            <w:r w:rsidR="00973B4E" w:rsidRPr="00807DF7">
              <w:rPr>
                <w:color w:val="0C0C0C"/>
                <w:sz w:val="22"/>
                <w:szCs w:val="22"/>
              </w:rPr>
              <w:t xml:space="preserve">, me gjerësi 0.55 </w:t>
            </w:r>
            <w:proofErr w:type="spellStart"/>
            <w:r w:rsidR="00973B4E" w:rsidRPr="00807DF7">
              <w:rPr>
                <w:color w:val="0C0C0C"/>
                <w:sz w:val="22"/>
                <w:szCs w:val="22"/>
              </w:rPr>
              <w:t>cm</w:t>
            </w:r>
            <w:proofErr w:type="spellEnd"/>
            <w:r w:rsidR="00973B4E" w:rsidRPr="00807DF7">
              <w:rPr>
                <w:color w:val="0C0C0C"/>
                <w:sz w:val="22"/>
                <w:szCs w:val="22"/>
              </w:rPr>
              <w:t xml:space="preserve"> për çdo 60 persona</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37A5729" w14:textId="77777777" w:rsidR="00973B4E" w:rsidRPr="00807DF7" w:rsidRDefault="00973B4E"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6E7910" w14:textId="77777777" w:rsidR="00973B4E" w:rsidRPr="00807DF7" w:rsidRDefault="00973B4E"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44274B5B" w14:textId="77777777" w:rsidR="00973B4E" w:rsidRPr="00807DF7" w:rsidRDefault="00973B4E"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282B528" w14:textId="77777777" w:rsidR="00973B4E" w:rsidRPr="00807DF7" w:rsidRDefault="00973B4E" w:rsidP="00807DF7">
            <w:pPr>
              <w:rPr>
                <w:bCs/>
                <w:sz w:val="22"/>
                <w:szCs w:val="22"/>
              </w:rPr>
            </w:pPr>
          </w:p>
        </w:tc>
      </w:tr>
      <w:tr w:rsidR="00973B4E" w:rsidRPr="00807DF7" w14:paraId="290E1E61"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D0BA84C" w14:textId="77777777" w:rsidR="00973B4E" w:rsidRPr="00807DF7" w:rsidRDefault="00973B4E"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34464D7" w14:textId="77777777" w:rsidR="00973B4E" w:rsidRPr="00807DF7" w:rsidRDefault="00973B4E" w:rsidP="00807DF7">
            <w:pPr>
              <w:jc w:val="both"/>
              <w:rPr>
                <w:sz w:val="22"/>
                <w:szCs w:val="22"/>
              </w:rPr>
            </w:pPr>
            <w:r w:rsidRPr="00807DF7">
              <w:rPr>
                <w:sz w:val="22"/>
                <w:szCs w:val="22"/>
              </w:rPr>
              <w:t xml:space="preserve">Pika 4.5,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DD886A" w14:textId="77777777" w:rsidR="00973B4E" w:rsidRPr="00807DF7" w:rsidRDefault="00304F91" w:rsidP="00807DF7">
            <w:pPr>
              <w:ind w:right="-18"/>
              <w:jc w:val="both"/>
              <w:rPr>
                <w:color w:val="0C0C0C"/>
                <w:sz w:val="22"/>
                <w:szCs w:val="22"/>
              </w:rPr>
            </w:pPr>
            <w:r w:rsidRPr="00807DF7">
              <w:rPr>
                <w:color w:val="0C0C0C"/>
                <w:sz w:val="22"/>
                <w:szCs w:val="22"/>
              </w:rPr>
              <w:t>A është d</w:t>
            </w:r>
            <w:r w:rsidR="00973B4E" w:rsidRPr="00807DF7">
              <w:rPr>
                <w:color w:val="0C0C0C"/>
                <w:sz w:val="22"/>
                <w:szCs w:val="22"/>
              </w:rPr>
              <w:t>istanca maksimale në mes çdo der</w:t>
            </w:r>
            <w:r w:rsidRPr="00807DF7">
              <w:rPr>
                <w:color w:val="0C0C0C"/>
                <w:sz w:val="22"/>
                <w:szCs w:val="22"/>
              </w:rPr>
              <w:t>e</w:t>
            </w:r>
            <w:r w:rsidR="00973B4E" w:rsidRPr="00807DF7">
              <w:rPr>
                <w:color w:val="0C0C0C"/>
                <w:sz w:val="22"/>
                <w:szCs w:val="22"/>
              </w:rPr>
              <w:t xml:space="preserve"> dhe daljes së emergjencës së katit 90 m</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AC70B2C" w14:textId="77777777" w:rsidR="00973B4E" w:rsidRPr="00807DF7" w:rsidRDefault="00973B4E"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1046775" w14:textId="77777777" w:rsidR="00973B4E" w:rsidRPr="00807DF7" w:rsidRDefault="00973B4E"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3101D07E" w14:textId="77777777" w:rsidR="00973B4E" w:rsidRPr="00807DF7" w:rsidRDefault="00973B4E"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DA83536" w14:textId="77777777" w:rsidR="00973B4E" w:rsidRPr="00807DF7" w:rsidRDefault="00973B4E" w:rsidP="00807DF7">
            <w:pPr>
              <w:rPr>
                <w:bCs/>
                <w:sz w:val="22"/>
                <w:szCs w:val="22"/>
              </w:rPr>
            </w:pPr>
          </w:p>
        </w:tc>
      </w:tr>
      <w:tr w:rsidR="00973B4E" w:rsidRPr="00807DF7" w14:paraId="4B8490F9"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DB026D6" w14:textId="77777777" w:rsidR="00973B4E" w:rsidRPr="00807DF7" w:rsidRDefault="00973B4E"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9CEB10B" w14:textId="77777777" w:rsidR="00973B4E" w:rsidRPr="00807DF7" w:rsidRDefault="00973B4E" w:rsidP="00807DF7">
            <w:pPr>
              <w:jc w:val="both"/>
              <w:rPr>
                <w:sz w:val="22"/>
                <w:szCs w:val="22"/>
              </w:rPr>
            </w:pPr>
            <w:r w:rsidRPr="00807DF7">
              <w:rPr>
                <w:sz w:val="22"/>
                <w:szCs w:val="22"/>
              </w:rPr>
              <w:t xml:space="preserve">Pika 4.5,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96AA98B" w14:textId="77777777" w:rsidR="00973B4E" w:rsidRPr="00807DF7" w:rsidRDefault="00B44EEB" w:rsidP="00807DF7">
            <w:pPr>
              <w:ind w:right="-18"/>
              <w:jc w:val="both"/>
              <w:rPr>
                <w:color w:val="0C0C0C"/>
                <w:sz w:val="22"/>
                <w:szCs w:val="22"/>
              </w:rPr>
            </w:pPr>
            <w:r w:rsidRPr="00807DF7">
              <w:rPr>
                <w:color w:val="0C0C0C"/>
                <w:sz w:val="22"/>
                <w:szCs w:val="22"/>
              </w:rPr>
              <w:t>A ka n</w:t>
            </w:r>
            <w:r w:rsidR="00973B4E" w:rsidRPr="00807DF7">
              <w:rPr>
                <w:color w:val="0C0C0C"/>
                <w:sz w:val="22"/>
                <w:szCs w:val="22"/>
              </w:rPr>
              <w:t>ë katin përdhe të paktën dy hyrje me gjerësi 0.5 m për çdo nxënës</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BF71C53" w14:textId="77777777" w:rsidR="00973B4E" w:rsidRPr="00807DF7" w:rsidRDefault="00973B4E"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2068C66" w14:textId="77777777" w:rsidR="00973B4E" w:rsidRPr="00807DF7" w:rsidRDefault="00973B4E"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044DC6D" w14:textId="77777777" w:rsidR="00973B4E" w:rsidRPr="00807DF7" w:rsidRDefault="00973B4E"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CC9245A" w14:textId="77777777" w:rsidR="00973B4E" w:rsidRPr="00807DF7" w:rsidRDefault="00973B4E" w:rsidP="00807DF7">
            <w:pPr>
              <w:rPr>
                <w:bCs/>
                <w:sz w:val="22"/>
                <w:szCs w:val="22"/>
              </w:rPr>
            </w:pPr>
          </w:p>
        </w:tc>
      </w:tr>
      <w:tr w:rsidR="00C37F74" w:rsidRPr="00807DF7" w14:paraId="18FEDAE0"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7BA7919" w14:textId="77777777" w:rsidR="00C37F74" w:rsidRPr="00807DF7" w:rsidRDefault="00C37F7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7C4895B" w14:textId="77777777" w:rsidR="00C37F74" w:rsidRPr="00807DF7" w:rsidRDefault="00C37F74" w:rsidP="00807DF7">
            <w:pPr>
              <w:jc w:val="both"/>
              <w:rPr>
                <w:sz w:val="22"/>
                <w:szCs w:val="22"/>
              </w:rPr>
            </w:pPr>
            <w:r w:rsidRPr="00807DF7">
              <w:rPr>
                <w:sz w:val="22"/>
                <w:szCs w:val="22"/>
              </w:rPr>
              <w:t xml:space="preserve">Pika 4.5.1,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D6104C" w14:textId="77777777" w:rsidR="00C37F74" w:rsidRPr="00807DF7" w:rsidRDefault="00127D99" w:rsidP="00807DF7">
            <w:pPr>
              <w:jc w:val="both"/>
              <w:rPr>
                <w:color w:val="0C0C0C"/>
                <w:sz w:val="22"/>
                <w:szCs w:val="22"/>
              </w:rPr>
            </w:pPr>
            <w:r w:rsidRPr="00807DF7">
              <w:rPr>
                <w:color w:val="0C0C0C"/>
                <w:sz w:val="22"/>
                <w:szCs w:val="22"/>
              </w:rPr>
              <w:t>A është g</w:t>
            </w:r>
            <w:r w:rsidR="00C37F74" w:rsidRPr="00807DF7">
              <w:rPr>
                <w:color w:val="0C0C0C"/>
                <w:sz w:val="22"/>
                <w:szCs w:val="22"/>
              </w:rPr>
              <w:t xml:space="preserve">jerësia e korridorit kur ai shërben vetëm për klasat nga njëra anë minimumi 2 m për 4 klasa dhe për më shumë klasa </w:t>
            </w:r>
            <w:r w:rsidR="00DC051D" w:rsidRPr="00807DF7">
              <w:rPr>
                <w:color w:val="0C0C0C"/>
                <w:sz w:val="22"/>
                <w:szCs w:val="22"/>
              </w:rPr>
              <w:t xml:space="preserve">a </w:t>
            </w:r>
            <w:r w:rsidR="00C37F74" w:rsidRPr="00807DF7">
              <w:rPr>
                <w:color w:val="0C0C0C"/>
                <w:sz w:val="22"/>
                <w:szCs w:val="22"/>
              </w:rPr>
              <w:t>është zgjeruar me 0,2 m për çdo klasë</w:t>
            </w:r>
            <w:r w:rsidR="00DC051D"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43BFBD7" w14:textId="77777777" w:rsidR="00C37F74" w:rsidRPr="00807DF7" w:rsidRDefault="00C37F7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3944D7" w14:textId="77777777" w:rsidR="00C37F74" w:rsidRPr="00807DF7" w:rsidRDefault="00C37F7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4C12CEDC" w14:textId="77777777" w:rsidR="00C37F74" w:rsidRPr="00807DF7" w:rsidRDefault="00C37F7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896B733" w14:textId="77777777" w:rsidR="00C37F74" w:rsidRPr="00807DF7" w:rsidRDefault="00C37F74" w:rsidP="00807DF7">
            <w:pPr>
              <w:rPr>
                <w:bCs/>
                <w:sz w:val="22"/>
                <w:szCs w:val="22"/>
              </w:rPr>
            </w:pPr>
          </w:p>
        </w:tc>
      </w:tr>
      <w:tr w:rsidR="00C37F74" w:rsidRPr="00807DF7" w14:paraId="20C9A7D5"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41F7176" w14:textId="77777777" w:rsidR="00C37F74" w:rsidRPr="00807DF7" w:rsidRDefault="00C37F7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550642E" w14:textId="77777777" w:rsidR="00C37F74" w:rsidRPr="00807DF7" w:rsidRDefault="00C37F74" w:rsidP="00807DF7">
            <w:pPr>
              <w:jc w:val="both"/>
              <w:rPr>
                <w:sz w:val="22"/>
                <w:szCs w:val="22"/>
              </w:rPr>
            </w:pPr>
            <w:r w:rsidRPr="00807DF7">
              <w:rPr>
                <w:sz w:val="22"/>
                <w:szCs w:val="22"/>
              </w:rPr>
              <w:t xml:space="preserve">Pika 4.5.1,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2007E9" w14:textId="77777777" w:rsidR="00C37F74" w:rsidRPr="00807DF7" w:rsidRDefault="00570757" w:rsidP="00807DF7">
            <w:pPr>
              <w:ind w:right="-18"/>
              <w:jc w:val="both"/>
              <w:rPr>
                <w:color w:val="0C0C0C"/>
                <w:sz w:val="22"/>
                <w:szCs w:val="22"/>
              </w:rPr>
            </w:pPr>
            <w:r w:rsidRPr="00807DF7">
              <w:rPr>
                <w:color w:val="0C0C0C"/>
                <w:sz w:val="22"/>
                <w:szCs w:val="22"/>
              </w:rPr>
              <w:t>A është g</w:t>
            </w:r>
            <w:r w:rsidR="00C37F74" w:rsidRPr="00807DF7">
              <w:rPr>
                <w:color w:val="0C0C0C"/>
                <w:sz w:val="22"/>
                <w:szCs w:val="22"/>
              </w:rPr>
              <w:t xml:space="preserve">jerësia e korridorit </w:t>
            </w:r>
            <w:r w:rsidRPr="00807DF7">
              <w:rPr>
                <w:color w:val="0C0C0C"/>
                <w:sz w:val="22"/>
                <w:szCs w:val="22"/>
              </w:rPr>
              <w:t xml:space="preserve">minimumi 3 m, </w:t>
            </w:r>
            <w:r w:rsidR="00C37F74" w:rsidRPr="00807DF7">
              <w:rPr>
                <w:color w:val="0C0C0C"/>
                <w:sz w:val="22"/>
                <w:szCs w:val="22"/>
              </w:rPr>
              <w:t>kur ai shërben për klasa në të dyja anët</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FDC4F42" w14:textId="77777777" w:rsidR="00C37F74" w:rsidRPr="00807DF7" w:rsidRDefault="00C37F7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1D97A1C" w14:textId="77777777" w:rsidR="00C37F74" w:rsidRPr="00807DF7" w:rsidRDefault="00C37F7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F2E4391" w14:textId="77777777" w:rsidR="00C37F74" w:rsidRPr="00807DF7" w:rsidRDefault="00C37F7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CE2B86A" w14:textId="77777777" w:rsidR="00C37F74" w:rsidRPr="00807DF7" w:rsidRDefault="00C37F74" w:rsidP="00807DF7">
            <w:pPr>
              <w:rPr>
                <w:bCs/>
                <w:sz w:val="22"/>
                <w:szCs w:val="22"/>
              </w:rPr>
            </w:pPr>
          </w:p>
        </w:tc>
      </w:tr>
      <w:tr w:rsidR="00C37F74" w:rsidRPr="00807DF7" w14:paraId="1622BEA5"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3384A74" w14:textId="77777777" w:rsidR="00C37F74" w:rsidRPr="00807DF7" w:rsidRDefault="00C37F7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18D2732" w14:textId="77777777" w:rsidR="00C37F74" w:rsidRPr="00807DF7" w:rsidRDefault="00C37F74" w:rsidP="00807DF7">
            <w:pPr>
              <w:jc w:val="both"/>
              <w:rPr>
                <w:sz w:val="22"/>
                <w:szCs w:val="22"/>
              </w:rPr>
            </w:pPr>
            <w:r w:rsidRPr="00807DF7">
              <w:rPr>
                <w:sz w:val="22"/>
                <w:szCs w:val="22"/>
              </w:rPr>
              <w:t xml:space="preserve">Pika 4.5.1,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F258819" w14:textId="77777777" w:rsidR="00C37F74" w:rsidRPr="00807DF7" w:rsidRDefault="00E31187" w:rsidP="00807DF7">
            <w:pPr>
              <w:ind w:right="-18"/>
              <w:jc w:val="both"/>
              <w:rPr>
                <w:color w:val="0C0C0C"/>
                <w:sz w:val="22"/>
                <w:szCs w:val="22"/>
              </w:rPr>
            </w:pPr>
            <w:r w:rsidRPr="00807DF7">
              <w:rPr>
                <w:color w:val="0C0C0C"/>
                <w:sz w:val="22"/>
                <w:szCs w:val="22"/>
              </w:rPr>
              <w:t>A është l</w:t>
            </w:r>
            <w:r w:rsidR="00C37F74" w:rsidRPr="00807DF7">
              <w:rPr>
                <w:color w:val="0C0C0C"/>
                <w:sz w:val="22"/>
                <w:szCs w:val="22"/>
              </w:rPr>
              <w:t xml:space="preserve">artësia e korridorit </w:t>
            </w:r>
            <w:r w:rsidRPr="00807DF7">
              <w:rPr>
                <w:color w:val="0C0C0C"/>
                <w:sz w:val="22"/>
                <w:szCs w:val="22"/>
              </w:rPr>
              <w:t>minimumi 3 m?</w:t>
            </w:r>
            <w:r w:rsidR="00C37F74" w:rsidRPr="00807DF7">
              <w:rPr>
                <w:color w:val="0C0C0C"/>
                <w:sz w:val="22"/>
                <w:szCs w:val="22"/>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14:paraId="4DE3063E" w14:textId="77777777" w:rsidR="00C37F74" w:rsidRPr="00807DF7" w:rsidRDefault="00C37F7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73463A" w14:textId="77777777" w:rsidR="00C37F74" w:rsidRPr="00807DF7" w:rsidRDefault="00C37F7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659E068" w14:textId="77777777" w:rsidR="00C37F74" w:rsidRPr="00807DF7" w:rsidRDefault="00C37F7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102DE9A" w14:textId="77777777" w:rsidR="00C37F74" w:rsidRPr="00807DF7" w:rsidRDefault="00C37F74" w:rsidP="00807DF7">
            <w:pPr>
              <w:rPr>
                <w:bCs/>
                <w:sz w:val="22"/>
                <w:szCs w:val="22"/>
              </w:rPr>
            </w:pPr>
          </w:p>
        </w:tc>
      </w:tr>
      <w:tr w:rsidR="00C37F74" w:rsidRPr="00807DF7" w14:paraId="78FD6F1D"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DF88DCB" w14:textId="77777777" w:rsidR="00C37F74" w:rsidRPr="00807DF7" w:rsidRDefault="00C37F7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3647405" w14:textId="77777777" w:rsidR="00C37F74" w:rsidRPr="00807DF7" w:rsidRDefault="00C37F74" w:rsidP="00807DF7">
            <w:pPr>
              <w:jc w:val="both"/>
              <w:rPr>
                <w:sz w:val="22"/>
                <w:szCs w:val="22"/>
              </w:rPr>
            </w:pPr>
            <w:r w:rsidRPr="00807DF7">
              <w:rPr>
                <w:sz w:val="22"/>
                <w:szCs w:val="22"/>
              </w:rPr>
              <w:t xml:space="preserve">Pika 4.5.1,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C3C466" w14:textId="77777777" w:rsidR="00C37F74" w:rsidRPr="00807DF7" w:rsidRDefault="00722DA2" w:rsidP="00807DF7">
            <w:pPr>
              <w:ind w:right="-18"/>
              <w:jc w:val="both"/>
              <w:rPr>
                <w:color w:val="0C0C0C"/>
                <w:sz w:val="22"/>
                <w:szCs w:val="22"/>
              </w:rPr>
            </w:pPr>
            <w:r w:rsidRPr="00807DF7">
              <w:rPr>
                <w:color w:val="0C0C0C"/>
                <w:sz w:val="22"/>
                <w:szCs w:val="22"/>
              </w:rPr>
              <w:t>A është g</w:t>
            </w:r>
            <w:r w:rsidR="00C37F74" w:rsidRPr="00807DF7">
              <w:rPr>
                <w:color w:val="0C0C0C"/>
                <w:sz w:val="22"/>
                <w:szCs w:val="22"/>
              </w:rPr>
              <w:t xml:space="preserve">jerësia e krahut të shkallëve minimumi 1,2 m/100nx+0,2 </w:t>
            </w:r>
            <w:proofErr w:type="spellStart"/>
            <w:r w:rsidR="00C37F74" w:rsidRPr="00807DF7">
              <w:rPr>
                <w:color w:val="0C0C0C"/>
                <w:sz w:val="22"/>
                <w:szCs w:val="22"/>
              </w:rPr>
              <w:t>cm</w:t>
            </w:r>
            <w:proofErr w:type="spellEnd"/>
            <w:r w:rsidR="00C37F74" w:rsidRPr="00807DF7">
              <w:rPr>
                <w:color w:val="0C0C0C"/>
                <w:sz w:val="22"/>
                <w:szCs w:val="22"/>
              </w:rPr>
              <w:t xml:space="preserve"> për çdo 100 nxënës të tjerë dhe maksimumi 3.0 m</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4525C11" w14:textId="77777777" w:rsidR="00C37F74" w:rsidRPr="00807DF7" w:rsidRDefault="00C37F7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A2B7F2" w14:textId="77777777" w:rsidR="00C37F74" w:rsidRPr="00807DF7" w:rsidRDefault="00C37F7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B776222" w14:textId="77777777" w:rsidR="00C37F74" w:rsidRPr="00807DF7" w:rsidRDefault="00C37F7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DFC7411" w14:textId="77777777" w:rsidR="00C37F74" w:rsidRPr="00807DF7" w:rsidRDefault="00C37F74" w:rsidP="00807DF7">
            <w:pPr>
              <w:rPr>
                <w:bCs/>
                <w:sz w:val="22"/>
                <w:szCs w:val="22"/>
              </w:rPr>
            </w:pPr>
          </w:p>
        </w:tc>
      </w:tr>
      <w:tr w:rsidR="00C37F74" w:rsidRPr="00807DF7" w14:paraId="47661E69"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D9C9B8E" w14:textId="77777777" w:rsidR="00C37F74" w:rsidRPr="00807DF7" w:rsidRDefault="00C37F7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C085F57" w14:textId="77777777" w:rsidR="00C37F74" w:rsidRPr="00807DF7" w:rsidRDefault="00C37F74" w:rsidP="00807DF7">
            <w:pPr>
              <w:jc w:val="both"/>
              <w:rPr>
                <w:sz w:val="22"/>
                <w:szCs w:val="22"/>
              </w:rPr>
            </w:pPr>
            <w:r w:rsidRPr="00807DF7">
              <w:rPr>
                <w:sz w:val="22"/>
                <w:szCs w:val="22"/>
              </w:rPr>
              <w:t xml:space="preserve">Pika 4.5.1,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3E74C2" w14:textId="77777777" w:rsidR="00C37F74" w:rsidRPr="00807DF7" w:rsidRDefault="00542364" w:rsidP="00807DF7">
            <w:pPr>
              <w:ind w:right="-18"/>
              <w:jc w:val="both"/>
              <w:rPr>
                <w:color w:val="0C0C0C"/>
                <w:sz w:val="22"/>
                <w:szCs w:val="22"/>
              </w:rPr>
            </w:pPr>
            <w:r w:rsidRPr="00807DF7">
              <w:rPr>
                <w:color w:val="0C0C0C"/>
                <w:sz w:val="22"/>
                <w:szCs w:val="22"/>
              </w:rPr>
              <w:t>A jan</w:t>
            </w:r>
            <w:r w:rsidR="002113A1" w:rsidRPr="00807DF7">
              <w:rPr>
                <w:color w:val="0C0C0C"/>
                <w:sz w:val="22"/>
                <w:szCs w:val="22"/>
              </w:rPr>
              <w:t>ë</w:t>
            </w:r>
            <w:r w:rsidRPr="00807DF7">
              <w:rPr>
                <w:color w:val="0C0C0C"/>
                <w:sz w:val="22"/>
                <w:szCs w:val="22"/>
              </w:rPr>
              <w:t xml:space="preserve"> s</w:t>
            </w:r>
            <w:r w:rsidR="00C37F74" w:rsidRPr="00807DF7">
              <w:rPr>
                <w:color w:val="0C0C0C"/>
                <w:sz w:val="22"/>
                <w:szCs w:val="22"/>
              </w:rPr>
              <w:t xml:space="preserve">hkallët janë spirale dhe </w:t>
            </w:r>
            <w:proofErr w:type="spellStart"/>
            <w:r w:rsidR="00C37F74" w:rsidRPr="00807DF7">
              <w:rPr>
                <w:color w:val="0C0C0C"/>
                <w:sz w:val="22"/>
                <w:szCs w:val="22"/>
              </w:rPr>
              <w:t>trapezoidale</w:t>
            </w:r>
            <w:proofErr w:type="spellEnd"/>
            <w:r w:rsidR="00B31DA5"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F11FC89" w14:textId="77777777" w:rsidR="00C37F74" w:rsidRPr="00807DF7" w:rsidRDefault="00C37F7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011E73D" w14:textId="77777777" w:rsidR="00C37F74" w:rsidRPr="00807DF7" w:rsidRDefault="00C37F7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9E0F657" w14:textId="77777777" w:rsidR="00C37F74" w:rsidRPr="00807DF7" w:rsidRDefault="00C37F7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6571FA7" w14:textId="77777777" w:rsidR="00C37F74" w:rsidRPr="00807DF7" w:rsidRDefault="00C37F74" w:rsidP="00807DF7">
            <w:pPr>
              <w:rPr>
                <w:bCs/>
                <w:sz w:val="22"/>
                <w:szCs w:val="22"/>
              </w:rPr>
            </w:pPr>
          </w:p>
        </w:tc>
      </w:tr>
      <w:tr w:rsidR="00C37F74" w:rsidRPr="00807DF7" w14:paraId="5F32BB70"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3A98CB2" w14:textId="77777777" w:rsidR="00C37F74" w:rsidRPr="00807DF7" w:rsidRDefault="00C37F7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A874762" w14:textId="77777777" w:rsidR="00C37F74" w:rsidRPr="00807DF7" w:rsidRDefault="00C37F74" w:rsidP="00807DF7">
            <w:pPr>
              <w:jc w:val="both"/>
              <w:rPr>
                <w:sz w:val="22"/>
                <w:szCs w:val="22"/>
              </w:rPr>
            </w:pPr>
            <w:r w:rsidRPr="00807DF7">
              <w:rPr>
                <w:sz w:val="22"/>
                <w:szCs w:val="22"/>
              </w:rPr>
              <w:t xml:space="preserve">Pika 4.5.1,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CA2F5B" w14:textId="77777777" w:rsidR="00C37F74" w:rsidRPr="00807DF7" w:rsidRDefault="00B31DA5" w:rsidP="00807DF7">
            <w:pPr>
              <w:ind w:right="-18"/>
              <w:jc w:val="both"/>
              <w:rPr>
                <w:color w:val="0C0C0C"/>
                <w:sz w:val="22"/>
                <w:szCs w:val="22"/>
              </w:rPr>
            </w:pPr>
            <w:r w:rsidRPr="00807DF7">
              <w:rPr>
                <w:color w:val="0C0C0C"/>
                <w:sz w:val="22"/>
                <w:szCs w:val="22"/>
              </w:rPr>
              <w:t>A është l</w:t>
            </w:r>
            <w:r w:rsidR="00C37F74" w:rsidRPr="00807DF7">
              <w:rPr>
                <w:color w:val="0C0C0C"/>
                <w:sz w:val="22"/>
                <w:szCs w:val="22"/>
              </w:rPr>
              <w:t>artësia e parmakëve të shkallëve 1.10 m</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18764BE" w14:textId="77777777" w:rsidR="00C37F74" w:rsidRPr="00807DF7" w:rsidRDefault="00C37F7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3086B8" w14:textId="77777777" w:rsidR="00C37F74" w:rsidRPr="00807DF7" w:rsidRDefault="00C37F7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AAD2C70" w14:textId="77777777" w:rsidR="00C37F74" w:rsidRPr="00807DF7" w:rsidRDefault="00C37F7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08EBE98" w14:textId="77777777" w:rsidR="00C37F74" w:rsidRPr="00807DF7" w:rsidRDefault="00C37F74" w:rsidP="00807DF7">
            <w:pPr>
              <w:rPr>
                <w:bCs/>
                <w:sz w:val="22"/>
                <w:szCs w:val="22"/>
              </w:rPr>
            </w:pPr>
          </w:p>
        </w:tc>
      </w:tr>
      <w:tr w:rsidR="00C37F74" w:rsidRPr="00807DF7" w14:paraId="51C885BD"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84D98F2" w14:textId="77777777" w:rsidR="00C37F74" w:rsidRPr="00807DF7" w:rsidRDefault="00C37F7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3F14CEA" w14:textId="77777777" w:rsidR="00C37F74" w:rsidRPr="00807DF7" w:rsidRDefault="00C37F74" w:rsidP="00807DF7">
            <w:pPr>
              <w:jc w:val="both"/>
              <w:rPr>
                <w:sz w:val="22"/>
                <w:szCs w:val="22"/>
              </w:rPr>
            </w:pPr>
            <w:r w:rsidRPr="00807DF7">
              <w:rPr>
                <w:sz w:val="22"/>
                <w:szCs w:val="22"/>
              </w:rPr>
              <w:t xml:space="preserve">Pika 4.5.1,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B206E0C" w14:textId="77777777" w:rsidR="00C37F74" w:rsidRPr="00807DF7" w:rsidRDefault="00C935C9" w:rsidP="00807DF7">
            <w:pPr>
              <w:ind w:right="-18"/>
              <w:jc w:val="both"/>
              <w:rPr>
                <w:color w:val="0C0C0C"/>
                <w:sz w:val="22"/>
                <w:szCs w:val="22"/>
              </w:rPr>
            </w:pPr>
            <w:r w:rsidRPr="00807DF7">
              <w:rPr>
                <w:color w:val="0C0C0C"/>
                <w:sz w:val="22"/>
                <w:szCs w:val="22"/>
              </w:rPr>
              <w:t>A janë vendosur parmakë në të dy anët p</w:t>
            </w:r>
            <w:r w:rsidR="00C37F74" w:rsidRPr="00807DF7">
              <w:rPr>
                <w:color w:val="0C0C0C"/>
                <w:sz w:val="22"/>
                <w:szCs w:val="22"/>
              </w:rPr>
              <w:t>ër shkallët me gjerësi 2 m</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62A8F50" w14:textId="77777777" w:rsidR="00C37F74" w:rsidRPr="00807DF7" w:rsidRDefault="00C37F7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C8B871" w14:textId="77777777" w:rsidR="00C37F74" w:rsidRPr="00807DF7" w:rsidRDefault="00C37F7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458B2BA" w14:textId="77777777" w:rsidR="00C37F74" w:rsidRPr="00807DF7" w:rsidRDefault="00C37F7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9CD3DCB" w14:textId="77777777" w:rsidR="00C37F74" w:rsidRPr="00807DF7" w:rsidRDefault="00C37F74" w:rsidP="00807DF7">
            <w:pPr>
              <w:rPr>
                <w:bCs/>
                <w:sz w:val="22"/>
                <w:szCs w:val="22"/>
              </w:rPr>
            </w:pPr>
          </w:p>
        </w:tc>
      </w:tr>
      <w:tr w:rsidR="00C37F74" w:rsidRPr="00807DF7" w14:paraId="7EAE4049"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4BF7A35" w14:textId="77777777" w:rsidR="00C37F74" w:rsidRPr="00807DF7" w:rsidRDefault="00C37F7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0BFEEDE" w14:textId="77777777" w:rsidR="00C37F74" w:rsidRPr="00807DF7" w:rsidRDefault="00C37F74" w:rsidP="00807DF7">
            <w:pPr>
              <w:jc w:val="both"/>
              <w:rPr>
                <w:sz w:val="22"/>
                <w:szCs w:val="22"/>
              </w:rPr>
            </w:pPr>
            <w:r w:rsidRPr="00807DF7">
              <w:rPr>
                <w:sz w:val="22"/>
                <w:szCs w:val="22"/>
              </w:rPr>
              <w:t xml:space="preserve">Pika 4.5.1,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3B6330" w14:textId="77777777" w:rsidR="00C37F74" w:rsidRPr="00807DF7" w:rsidRDefault="00C935C9" w:rsidP="00807DF7">
            <w:pPr>
              <w:ind w:right="-18"/>
              <w:jc w:val="both"/>
              <w:rPr>
                <w:color w:val="0C0C0C"/>
                <w:sz w:val="22"/>
                <w:szCs w:val="22"/>
              </w:rPr>
            </w:pPr>
            <w:r w:rsidRPr="00807DF7">
              <w:rPr>
                <w:color w:val="0C0C0C"/>
                <w:sz w:val="22"/>
                <w:szCs w:val="22"/>
              </w:rPr>
              <w:t>A janë vendosur parmakë edhe në mes p</w:t>
            </w:r>
            <w:r w:rsidR="00C37F74" w:rsidRPr="00807DF7">
              <w:rPr>
                <w:color w:val="0C0C0C"/>
                <w:sz w:val="22"/>
                <w:szCs w:val="22"/>
              </w:rPr>
              <w:t>ër shkallët më të gjera se 2 m</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758E62E" w14:textId="77777777" w:rsidR="00C37F74" w:rsidRPr="00807DF7" w:rsidRDefault="00C37F7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833FF6" w14:textId="77777777" w:rsidR="00C37F74" w:rsidRPr="00807DF7" w:rsidRDefault="00C37F7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E39A4A0" w14:textId="77777777" w:rsidR="00C37F74" w:rsidRPr="00807DF7" w:rsidRDefault="00C37F7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46D42F3" w14:textId="77777777" w:rsidR="00C37F74" w:rsidRPr="00807DF7" w:rsidRDefault="00C37F74" w:rsidP="00807DF7">
            <w:pPr>
              <w:rPr>
                <w:bCs/>
                <w:sz w:val="22"/>
                <w:szCs w:val="22"/>
              </w:rPr>
            </w:pPr>
          </w:p>
        </w:tc>
      </w:tr>
      <w:tr w:rsidR="00C37F74" w:rsidRPr="00807DF7" w14:paraId="4CBE9A61"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DE532D1" w14:textId="77777777" w:rsidR="00C37F74" w:rsidRPr="00807DF7" w:rsidRDefault="00C37F7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CDB7755" w14:textId="77777777" w:rsidR="00C37F74" w:rsidRPr="00807DF7" w:rsidRDefault="00C37F74" w:rsidP="00807DF7">
            <w:pPr>
              <w:jc w:val="both"/>
              <w:rPr>
                <w:sz w:val="22"/>
                <w:szCs w:val="22"/>
              </w:rPr>
            </w:pPr>
            <w:r w:rsidRPr="00807DF7">
              <w:rPr>
                <w:sz w:val="22"/>
                <w:szCs w:val="22"/>
              </w:rPr>
              <w:t xml:space="preserve">Pika 4.5.1, kreu 4, </w:t>
            </w:r>
            <w:r w:rsidR="00C8580D" w:rsidRPr="00807DF7">
              <w:rPr>
                <w:color w:val="000000" w:themeColor="text1"/>
                <w:sz w:val="22"/>
                <w:szCs w:val="22"/>
              </w:rPr>
              <w:lastRenderedPageBreak/>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7DD802" w14:textId="77777777" w:rsidR="00C37F74" w:rsidRPr="00807DF7" w:rsidRDefault="00C37F74" w:rsidP="00807DF7">
            <w:pPr>
              <w:ind w:right="-18"/>
              <w:jc w:val="both"/>
              <w:rPr>
                <w:color w:val="0C0C0C"/>
                <w:sz w:val="22"/>
                <w:szCs w:val="22"/>
              </w:rPr>
            </w:pPr>
            <w:r w:rsidRPr="00807DF7">
              <w:rPr>
                <w:color w:val="0C0C0C"/>
                <w:sz w:val="22"/>
                <w:szCs w:val="22"/>
              </w:rPr>
              <w:lastRenderedPageBreak/>
              <w:t>P</w:t>
            </w:r>
            <w:r w:rsidR="009D4778" w:rsidRPr="00807DF7">
              <w:rPr>
                <w:color w:val="0C0C0C"/>
                <w:sz w:val="22"/>
                <w:szCs w:val="22"/>
              </w:rPr>
              <w:t>a ka p</w:t>
            </w:r>
            <w:r w:rsidRPr="00807DF7">
              <w:rPr>
                <w:color w:val="0C0C0C"/>
                <w:sz w:val="22"/>
                <w:szCs w:val="22"/>
              </w:rPr>
              <w:t xml:space="preserve">ër çdo kat dy shkallë në distancë nga njëra </w:t>
            </w:r>
            <w:r w:rsidRPr="00807DF7">
              <w:rPr>
                <w:color w:val="0C0C0C"/>
                <w:sz w:val="22"/>
                <w:szCs w:val="22"/>
              </w:rPr>
              <w:lastRenderedPageBreak/>
              <w:t>tjetra sa më të mëdha që të jetë e mundur</w:t>
            </w:r>
            <w:r w:rsidR="009D4778"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8D4C6A6" w14:textId="77777777" w:rsidR="00C37F74" w:rsidRPr="00807DF7" w:rsidRDefault="00C37F7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D5CD29" w14:textId="77777777" w:rsidR="00C37F74" w:rsidRPr="00807DF7" w:rsidRDefault="00C37F7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462C654D" w14:textId="77777777" w:rsidR="00C37F74" w:rsidRPr="00807DF7" w:rsidRDefault="00C37F7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03718C9" w14:textId="77777777" w:rsidR="00C37F74" w:rsidRPr="00807DF7" w:rsidRDefault="00C37F74" w:rsidP="00807DF7">
            <w:pPr>
              <w:rPr>
                <w:bCs/>
                <w:sz w:val="22"/>
                <w:szCs w:val="22"/>
              </w:rPr>
            </w:pPr>
          </w:p>
        </w:tc>
      </w:tr>
      <w:tr w:rsidR="00692016" w:rsidRPr="00807DF7" w14:paraId="2AD05370"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7356064" w14:textId="77777777" w:rsidR="00692016" w:rsidRPr="00807DF7" w:rsidRDefault="00692016"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5BFBE68" w14:textId="77777777" w:rsidR="00692016" w:rsidRPr="00807DF7" w:rsidRDefault="00692016" w:rsidP="00807DF7">
            <w:pPr>
              <w:jc w:val="both"/>
              <w:rPr>
                <w:sz w:val="22"/>
                <w:szCs w:val="22"/>
              </w:rPr>
            </w:pPr>
            <w:r w:rsidRPr="00807DF7">
              <w:rPr>
                <w:sz w:val="22"/>
                <w:szCs w:val="22"/>
              </w:rPr>
              <w:t xml:space="preserve">Pika 4.5.2,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7F89312" w14:textId="77777777" w:rsidR="00692016" w:rsidRPr="00807DF7" w:rsidRDefault="006360F2" w:rsidP="00807DF7">
            <w:pPr>
              <w:ind w:right="-18"/>
              <w:jc w:val="both"/>
              <w:rPr>
                <w:color w:val="0C0C0C"/>
                <w:sz w:val="22"/>
                <w:szCs w:val="22"/>
              </w:rPr>
            </w:pPr>
            <w:r w:rsidRPr="00807DF7">
              <w:rPr>
                <w:color w:val="0C0C0C"/>
                <w:sz w:val="22"/>
                <w:szCs w:val="22"/>
              </w:rPr>
              <w:t xml:space="preserve">A </w:t>
            </w:r>
            <w:r w:rsidR="00692016" w:rsidRPr="00807DF7">
              <w:rPr>
                <w:color w:val="0C0C0C"/>
                <w:sz w:val="22"/>
                <w:szCs w:val="22"/>
              </w:rPr>
              <w:t xml:space="preserve">janë projektuar </w:t>
            </w:r>
            <w:r w:rsidRPr="00807DF7">
              <w:rPr>
                <w:color w:val="0C0C0C"/>
                <w:sz w:val="22"/>
                <w:szCs w:val="22"/>
              </w:rPr>
              <w:t xml:space="preserve">hollët </w:t>
            </w:r>
            <w:r w:rsidR="00692016" w:rsidRPr="00807DF7">
              <w:rPr>
                <w:color w:val="0C0C0C"/>
                <w:sz w:val="22"/>
                <w:szCs w:val="22"/>
              </w:rPr>
              <w:t>për kalimin e shpejtë të nxënësve, qëndrimin e nxënësve në pushimet ndërmjet orëve, afishimin e tabelave të ndryshme</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62ED39B" w14:textId="77777777" w:rsidR="00692016" w:rsidRPr="00807DF7" w:rsidRDefault="00692016"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78D8BF" w14:textId="77777777" w:rsidR="00692016" w:rsidRPr="00807DF7" w:rsidRDefault="00692016"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01FDF65" w14:textId="77777777" w:rsidR="00692016" w:rsidRPr="00807DF7" w:rsidRDefault="00692016"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1C9EE86" w14:textId="77777777" w:rsidR="00692016" w:rsidRPr="00807DF7" w:rsidRDefault="00692016" w:rsidP="00807DF7">
            <w:pPr>
              <w:rPr>
                <w:bCs/>
                <w:sz w:val="22"/>
                <w:szCs w:val="22"/>
              </w:rPr>
            </w:pPr>
          </w:p>
        </w:tc>
      </w:tr>
      <w:tr w:rsidR="00EE7962" w:rsidRPr="00807DF7" w14:paraId="0A6A8A2B"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51DB17A" w14:textId="77777777" w:rsidR="00EE7962" w:rsidRPr="00807DF7" w:rsidRDefault="00EE7962"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F2E5B3B" w14:textId="77777777" w:rsidR="00EE7962" w:rsidRPr="00807DF7" w:rsidRDefault="00EE7962" w:rsidP="00807DF7">
            <w:pPr>
              <w:jc w:val="both"/>
              <w:rPr>
                <w:sz w:val="22"/>
                <w:szCs w:val="22"/>
              </w:rPr>
            </w:pPr>
            <w:r w:rsidRPr="00807DF7">
              <w:rPr>
                <w:sz w:val="22"/>
                <w:szCs w:val="22"/>
              </w:rPr>
              <w:t xml:space="preserve">Pika 4.5.3,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6EABF8" w14:textId="77777777" w:rsidR="00EE7962" w:rsidRPr="00807DF7" w:rsidRDefault="00EE7962" w:rsidP="00807DF7">
            <w:pPr>
              <w:ind w:right="-18"/>
              <w:jc w:val="both"/>
              <w:rPr>
                <w:color w:val="0C0C0C"/>
                <w:sz w:val="22"/>
                <w:szCs w:val="22"/>
              </w:rPr>
            </w:pPr>
            <w:r w:rsidRPr="00807DF7">
              <w:rPr>
                <w:color w:val="0C0C0C"/>
                <w:sz w:val="22"/>
                <w:szCs w:val="22"/>
              </w:rPr>
              <w:t>A kanë depot sipërfaqe 18 m2-40 m2?</w:t>
            </w:r>
          </w:p>
        </w:tc>
        <w:tc>
          <w:tcPr>
            <w:tcW w:w="567" w:type="dxa"/>
            <w:tcBorders>
              <w:top w:val="single" w:sz="4" w:space="0" w:color="auto"/>
              <w:left w:val="nil"/>
              <w:bottom w:val="single" w:sz="4" w:space="0" w:color="auto"/>
              <w:right w:val="single" w:sz="4" w:space="0" w:color="auto"/>
            </w:tcBorders>
            <w:shd w:val="clear" w:color="auto" w:fill="auto"/>
            <w:vAlign w:val="center"/>
          </w:tcPr>
          <w:p w14:paraId="50C81226" w14:textId="77777777" w:rsidR="00EE7962" w:rsidRPr="00807DF7" w:rsidRDefault="00EE7962"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6D1978" w14:textId="77777777" w:rsidR="00EE7962" w:rsidRPr="00807DF7" w:rsidRDefault="00EE7962"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4276C605" w14:textId="77777777" w:rsidR="00EE7962" w:rsidRPr="00807DF7" w:rsidRDefault="00EE7962"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19774D9" w14:textId="77777777" w:rsidR="00EE7962" w:rsidRPr="00807DF7" w:rsidRDefault="00EE7962" w:rsidP="00807DF7">
            <w:pPr>
              <w:rPr>
                <w:bCs/>
                <w:sz w:val="22"/>
                <w:szCs w:val="22"/>
              </w:rPr>
            </w:pPr>
          </w:p>
        </w:tc>
      </w:tr>
      <w:tr w:rsidR="00EE7962" w:rsidRPr="00807DF7" w14:paraId="1F60B641"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443453A" w14:textId="77777777" w:rsidR="00EE7962" w:rsidRPr="00807DF7" w:rsidRDefault="00EE7962"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3C37EFD" w14:textId="77777777" w:rsidR="00EE7962" w:rsidRPr="00807DF7" w:rsidRDefault="00EE7962" w:rsidP="00807DF7">
            <w:pPr>
              <w:jc w:val="both"/>
              <w:rPr>
                <w:sz w:val="22"/>
                <w:szCs w:val="22"/>
              </w:rPr>
            </w:pPr>
            <w:r w:rsidRPr="00807DF7">
              <w:rPr>
                <w:sz w:val="22"/>
                <w:szCs w:val="22"/>
              </w:rPr>
              <w:t xml:space="preserve">Pika 4.5.4,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EB7D3C" w14:textId="77777777" w:rsidR="00EE7962" w:rsidRPr="00807DF7" w:rsidRDefault="0070189B" w:rsidP="00807DF7">
            <w:pPr>
              <w:ind w:right="-18"/>
              <w:jc w:val="both"/>
              <w:rPr>
                <w:color w:val="0C0C0C"/>
                <w:sz w:val="22"/>
                <w:szCs w:val="22"/>
              </w:rPr>
            </w:pPr>
            <w:r w:rsidRPr="00807DF7">
              <w:rPr>
                <w:color w:val="0C0C0C"/>
                <w:sz w:val="22"/>
                <w:szCs w:val="22"/>
              </w:rPr>
              <w:t>A janë vendosur gardërobat</w:t>
            </w:r>
            <w:r w:rsidR="00EE7962" w:rsidRPr="00807DF7">
              <w:rPr>
                <w:color w:val="0C0C0C"/>
                <w:sz w:val="22"/>
                <w:szCs w:val="22"/>
              </w:rPr>
              <w:t xml:space="preserve"> </w:t>
            </w:r>
            <w:r w:rsidRPr="00807DF7">
              <w:rPr>
                <w:color w:val="0C0C0C"/>
                <w:sz w:val="22"/>
                <w:szCs w:val="22"/>
              </w:rPr>
              <w:t xml:space="preserve">sipas nevojave të nxënësve duke mos </w:t>
            </w:r>
            <w:r w:rsidR="00EE7962" w:rsidRPr="00807DF7">
              <w:rPr>
                <w:color w:val="0C0C0C"/>
                <w:sz w:val="22"/>
                <w:szCs w:val="22"/>
              </w:rPr>
              <w:t>peng</w:t>
            </w:r>
            <w:r w:rsidRPr="00807DF7">
              <w:rPr>
                <w:color w:val="0C0C0C"/>
                <w:sz w:val="22"/>
                <w:szCs w:val="22"/>
              </w:rPr>
              <w:t>uar</w:t>
            </w:r>
            <w:r w:rsidR="00EE7962" w:rsidRPr="00807DF7">
              <w:rPr>
                <w:color w:val="0C0C0C"/>
                <w:sz w:val="22"/>
                <w:szCs w:val="22"/>
              </w:rPr>
              <w:t xml:space="preserve"> lëvizjen e tyre</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E305205" w14:textId="77777777" w:rsidR="00EE7962" w:rsidRPr="00807DF7" w:rsidRDefault="00EE7962"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C760E1" w14:textId="77777777" w:rsidR="00EE7962" w:rsidRPr="00807DF7" w:rsidRDefault="00EE7962"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41DC9A7D" w14:textId="77777777" w:rsidR="00EE7962" w:rsidRPr="00807DF7" w:rsidRDefault="00EE7962"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71F85E6" w14:textId="77777777" w:rsidR="00EE7962" w:rsidRPr="00807DF7" w:rsidRDefault="00EE7962" w:rsidP="00807DF7">
            <w:pPr>
              <w:rPr>
                <w:bCs/>
                <w:sz w:val="22"/>
                <w:szCs w:val="22"/>
              </w:rPr>
            </w:pPr>
          </w:p>
        </w:tc>
      </w:tr>
      <w:tr w:rsidR="001F7B58" w:rsidRPr="00807DF7" w14:paraId="09636844"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C3C8C17" w14:textId="77777777" w:rsidR="001F7B58" w:rsidRPr="00807DF7" w:rsidRDefault="001F7B58"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9D73C34" w14:textId="77777777" w:rsidR="001F7B58" w:rsidRPr="00807DF7" w:rsidRDefault="001F7B58" w:rsidP="00807DF7">
            <w:pPr>
              <w:jc w:val="both"/>
              <w:rPr>
                <w:sz w:val="22"/>
                <w:szCs w:val="22"/>
              </w:rPr>
            </w:pPr>
            <w:r w:rsidRPr="00807DF7">
              <w:rPr>
                <w:sz w:val="22"/>
                <w:szCs w:val="22"/>
              </w:rPr>
              <w:t xml:space="preserve">Pika 4.5.5,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2D554E" w14:textId="77777777" w:rsidR="001F7B58" w:rsidRPr="00807DF7" w:rsidRDefault="003405CA" w:rsidP="00807DF7">
            <w:pPr>
              <w:ind w:right="80"/>
              <w:jc w:val="both"/>
              <w:rPr>
                <w:color w:val="0C0C0C"/>
                <w:sz w:val="22"/>
                <w:szCs w:val="22"/>
              </w:rPr>
            </w:pPr>
            <w:r w:rsidRPr="00807DF7">
              <w:rPr>
                <w:color w:val="0C0C0C"/>
                <w:sz w:val="22"/>
                <w:szCs w:val="22"/>
              </w:rPr>
              <w:t>A kanë s</w:t>
            </w:r>
            <w:r w:rsidR="001F7B58" w:rsidRPr="00807DF7">
              <w:rPr>
                <w:color w:val="0C0C0C"/>
                <w:sz w:val="22"/>
                <w:szCs w:val="22"/>
              </w:rPr>
              <w:t>hkallët parmakë në të dyja anët me lartësi 0.9 m</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32E76F0" w14:textId="77777777" w:rsidR="001F7B58" w:rsidRPr="00807DF7" w:rsidRDefault="001F7B58"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95BAB7" w14:textId="77777777" w:rsidR="001F7B58" w:rsidRPr="00807DF7" w:rsidRDefault="001F7B58"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328DD1E" w14:textId="77777777" w:rsidR="001F7B58" w:rsidRPr="00807DF7" w:rsidRDefault="001F7B58"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1B78B2F" w14:textId="77777777" w:rsidR="001F7B58" w:rsidRPr="00807DF7" w:rsidRDefault="001F7B58" w:rsidP="00807DF7">
            <w:pPr>
              <w:rPr>
                <w:bCs/>
                <w:sz w:val="22"/>
                <w:szCs w:val="22"/>
              </w:rPr>
            </w:pPr>
          </w:p>
        </w:tc>
      </w:tr>
      <w:tr w:rsidR="000A6F94" w:rsidRPr="00807DF7" w14:paraId="4D0C7A54"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5A3A92F" w14:textId="77777777" w:rsidR="000A6F94" w:rsidRPr="00807DF7" w:rsidRDefault="000A6F9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29E378F" w14:textId="77777777" w:rsidR="000A6F94" w:rsidRPr="00807DF7" w:rsidRDefault="000A6F94" w:rsidP="00807DF7">
            <w:pPr>
              <w:jc w:val="both"/>
              <w:rPr>
                <w:sz w:val="22"/>
                <w:szCs w:val="22"/>
              </w:rPr>
            </w:pPr>
            <w:r w:rsidRPr="00807DF7">
              <w:rPr>
                <w:sz w:val="22"/>
                <w:szCs w:val="22"/>
              </w:rPr>
              <w:t xml:space="preserve">Pika 4.5.5,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C6275C" w14:textId="77777777" w:rsidR="000A6F94" w:rsidRPr="00807DF7" w:rsidRDefault="003405CA" w:rsidP="00807DF7">
            <w:pPr>
              <w:ind w:right="80"/>
              <w:jc w:val="both"/>
              <w:rPr>
                <w:color w:val="0C0C0C"/>
                <w:sz w:val="22"/>
                <w:szCs w:val="22"/>
              </w:rPr>
            </w:pPr>
            <w:r w:rsidRPr="00807DF7">
              <w:rPr>
                <w:color w:val="0C0C0C"/>
                <w:sz w:val="22"/>
                <w:szCs w:val="22"/>
              </w:rPr>
              <w:t>A kanë s</w:t>
            </w:r>
            <w:r w:rsidR="000A6F94" w:rsidRPr="00807DF7">
              <w:rPr>
                <w:color w:val="0C0C0C"/>
                <w:sz w:val="22"/>
                <w:szCs w:val="22"/>
              </w:rPr>
              <w:t xml:space="preserve">hkallët parapet të plotë muri ose materiali tjetër, deri në lartësinë 0.65 m. </w:t>
            </w:r>
          </w:p>
        </w:tc>
        <w:tc>
          <w:tcPr>
            <w:tcW w:w="567" w:type="dxa"/>
            <w:tcBorders>
              <w:top w:val="single" w:sz="4" w:space="0" w:color="auto"/>
              <w:left w:val="nil"/>
              <w:bottom w:val="single" w:sz="4" w:space="0" w:color="auto"/>
              <w:right w:val="single" w:sz="4" w:space="0" w:color="auto"/>
            </w:tcBorders>
            <w:shd w:val="clear" w:color="auto" w:fill="auto"/>
            <w:vAlign w:val="center"/>
          </w:tcPr>
          <w:p w14:paraId="1EE10064" w14:textId="77777777" w:rsidR="000A6F94" w:rsidRPr="00807DF7" w:rsidRDefault="000A6F9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D8BB7E" w14:textId="77777777" w:rsidR="000A6F94" w:rsidRPr="00807DF7" w:rsidRDefault="000A6F9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D9DAF55" w14:textId="77777777" w:rsidR="000A6F94" w:rsidRPr="00807DF7" w:rsidRDefault="000A6F9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55C328F" w14:textId="77777777" w:rsidR="000A6F94" w:rsidRPr="00807DF7" w:rsidRDefault="000A6F94" w:rsidP="00807DF7">
            <w:pPr>
              <w:rPr>
                <w:bCs/>
                <w:sz w:val="22"/>
                <w:szCs w:val="22"/>
              </w:rPr>
            </w:pPr>
          </w:p>
        </w:tc>
      </w:tr>
      <w:tr w:rsidR="000A6F94" w:rsidRPr="00807DF7" w14:paraId="108033B2"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2BDD54F" w14:textId="77777777" w:rsidR="000A6F94" w:rsidRPr="00807DF7" w:rsidRDefault="000A6F9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7AD2E02" w14:textId="77777777" w:rsidR="000A6F94" w:rsidRPr="00807DF7" w:rsidRDefault="000A6F94" w:rsidP="00807DF7">
            <w:pPr>
              <w:jc w:val="both"/>
              <w:rPr>
                <w:sz w:val="22"/>
                <w:szCs w:val="22"/>
              </w:rPr>
            </w:pPr>
            <w:r w:rsidRPr="00807DF7">
              <w:rPr>
                <w:sz w:val="22"/>
                <w:szCs w:val="22"/>
              </w:rPr>
              <w:t xml:space="preserve">Pika 4.5.5,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CAFBBC" w14:textId="77777777" w:rsidR="000A6F94" w:rsidRPr="00807DF7" w:rsidRDefault="003405CA" w:rsidP="00807DF7">
            <w:pPr>
              <w:ind w:right="80"/>
              <w:jc w:val="both"/>
              <w:rPr>
                <w:color w:val="0C0C0C"/>
                <w:sz w:val="22"/>
                <w:szCs w:val="22"/>
              </w:rPr>
            </w:pPr>
            <w:r w:rsidRPr="00807DF7">
              <w:rPr>
                <w:color w:val="0C0C0C"/>
                <w:sz w:val="22"/>
                <w:szCs w:val="22"/>
              </w:rPr>
              <w:t xml:space="preserve">A </w:t>
            </w:r>
            <w:r w:rsidR="002113A1" w:rsidRPr="00807DF7">
              <w:rPr>
                <w:color w:val="0C0C0C"/>
                <w:sz w:val="22"/>
                <w:szCs w:val="22"/>
              </w:rPr>
              <w:t>ë</w:t>
            </w:r>
            <w:r w:rsidRPr="00807DF7">
              <w:rPr>
                <w:color w:val="0C0C0C"/>
                <w:sz w:val="22"/>
                <w:szCs w:val="22"/>
              </w:rPr>
              <w:t>sht</w:t>
            </w:r>
            <w:r w:rsidR="002113A1" w:rsidRPr="00807DF7">
              <w:rPr>
                <w:color w:val="0C0C0C"/>
                <w:sz w:val="22"/>
                <w:szCs w:val="22"/>
              </w:rPr>
              <w:t>ë</w:t>
            </w:r>
            <w:r w:rsidRPr="00807DF7">
              <w:rPr>
                <w:color w:val="0C0C0C"/>
                <w:sz w:val="22"/>
                <w:szCs w:val="22"/>
              </w:rPr>
              <w:t xml:space="preserve"> l</w:t>
            </w:r>
            <w:r w:rsidR="000A6F94" w:rsidRPr="00807DF7">
              <w:rPr>
                <w:color w:val="0C0C0C"/>
                <w:sz w:val="22"/>
                <w:szCs w:val="22"/>
              </w:rPr>
              <w:t xml:space="preserve">artësia e shkallëve midis dy sipërfaqeve të </w:t>
            </w:r>
            <w:proofErr w:type="spellStart"/>
            <w:r w:rsidR="000A6F94" w:rsidRPr="00807DF7">
              <w:rPr>
                <w:color w:val="0C0C0C"/>
                <w:sz w:val="22"/>
                <w:szCs w:val="22"/>
              </w:rPr>
              <w:t>shkelshme</w:t>
            </w:r>
            <w:proofErr w:type="spellEnd"/>
            <w:r w:rsidR="000A6F94" w:rsidRPr="00807DF7">
              <w:rPr>
                <w:color w:val="0C0C0C"/>
                <w:sz w:val="22"/>
                <w:szCs w:val="22"/>
              </w:rPr>
              <w:t xml:space="preserve"> jo më shumë se 0.17</w:t>
            </w:r>
            <w:r w:rsidR="006C61B9" w:rsidRPr="00807DF7">
              <w:rPr>
                <w:color w:val="0C0C0C"/>
                <w:sz w:val="22"/>
                <w:szCs w:val="22"/>
              </w:rPr>
              <w:t xml:space="preserve"> </w:t>
            </w:r>
            <w:r w:rsidR="000A6F94" w:rsidRPr="00807DF7">
              <w:rPr>
                <w:color w:val="0C0C0C"/>
                <w:sz w:val="22"/>
                <w:szCs w:val="22"/>
              </w:rPr>
              <w:t>m</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B2842A0" w14:textId="77777777" w:rsidR="000A6F94" w:rsidRPr="00807DF7" w:rsidRDefault="000A6F9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290BA1C" w14:textId="77777777" w:rsidR="000A6F94" w:rsidRPr="00807DF7" w:rsidRDefault="000A6F9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54090AD" w14:textId="77777777" w:rsidR="000A6F94" w:rsidRPr="00807DF7" w:rsidRDefault="000A6F9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8FB01C8" w14:textId="77777777" w:rsidR="000A6F94" w:rsidRPr="00807DF7" w:rsidRDefault="000A6F94" w:rsidP="00807DF7">
            <w:pPr>
              <w:rPr>
                <w:bCs/>
                <w:sz w:val="22"/>
                <w:szCs w:val="22"/>
              </w:rPr>
            </w:pPr>
          </w:p>
        </w:tc>
      </w:tr>
      <w:tr w:rsidR="000A6F94" w:rsidRPr="00807DF7" w14:paraId="2F350FFA"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14BE592" w14:textId="77777777" w:rsidR="000A6F94" w:rsidRPr="00807DF7" w:rsidRDefault="000A6F9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7B2C476" w14:textId="77777777" w:rsidR="000A6F94" w:rsidRPr="00807DF7" w:rsidRDefault="000A6F94" w:rsidP="00807DF7">
            <w:pPr>
              <w:jc w:val="both"/>
              <w:rPr>
                <w:sz w:val="22"/>
                <w:szCs w:val="22"/>
              </w:rPr>
            </w:pPr>
            <w:r w:rsidRPr="00807DF7">
              <w:rPr>
                <w:sz w:val="22"/>
                <w:szCs w:val="22"/>
              </w:rPr>
              <w:t xml:space="preserve">Pika 4.5.5,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27EC70" w14:textId="77777777" w:rsidR="000A6F94" w:rsidRPr="00807DF7" w:rsidRDefault="006C61B9" w:rsidP="00807DF7">
            <w:pPr>
              <w:ind w:right="80"/>
              <w:jc w:val="both"/>
              <w:rPr>
                <w:color w:val="0C0C0C"/>
                <w:sz w:val="22"/>
                <w:szCs w:val="22"/>
              </w:rPr>
            </w:pPr>
            <w:r w:rsidRPr="00807DF7">
              <w:rPr>
                <w:color w:val="0C0C0C"/>
                <w:sz w:val="22"/>
                <w:szCs w:val="22"/>
              </w:rPr>
              <w:t>A është g</w:t>
            </w:r>
            <w:r w:rsidR="000A6F94" w:rsidRPr="00807DF7">
              <w:rPr>
                <w:color w:val="0C0C0C"/>
                <w:sz w:val="22"/>
                <w:szCs w:val="22"/>
              </w:rPr>
              <w:t>jerësia e shkallëve jo më e vogël se 1.2 m</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6A64B0C" w14:textId="77777777" w:rsidR="000A6F94" w:rsidRPr="00807DF7" w:rsidRDefault="000A6F9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99D457" w14:textId="77777777" w:rsidR="000A6F94" w:rsidRPr="00807DF7" w:rsidRDefault="000A6F9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3C73E44C" w14:textId="77777777" w:rsidR="000A6F94" w:rsidRPr="00807DF7" w:rsidRDefault="000A6F9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50A1785" w14:textId="77777777" w:rsidR="000A6F94" w:rsidRPr="00807DF7" w:rsidRDefault="000A6F94" w:rsidP="00807DF7">
            <w:pPr>
              <w:rPr>
                <w:bCs/>
                <w:sz w:val="22"/>
                <w:szCs w:val="22"/>
              </w:rPr>
            </w:pPr>
          </w:p>
        </w:tc>
      </w:tr>
      <w:tr w:rsidR="000A6F94" w:rsidRPr="00807DF7" w14:paraId="2821D457"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1B2A850" w14:textId="77777777" w:rsidR="000A6F94" w:rsidRPr="00807DF7" w:rsidRDefault="000A6F9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DEFCB45" w14:textId="77777777" w:rsidR="000A6F94" w:rsidRPr="00807DF7" w:rsidRDefault="000A6F94" w:rsidP="00807DF7">
            <w:pPr>
              <w:jc w:val="both"/>
              <w:rPr>
                <w:sz w:val="22"/>
                <w:szCs w:val="22"/>
              </w:rPr>
            </w:pPr>
            <w:r w:rsidRPr="00807DF7">
              <w:rPr>
                <w:sz w:val="22"/>
                <w:szCs w:val="22"/>
              </w:rPr>
              <w:t xml:space="preserve">Pika 4.5.5,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55F779" w14:textId="77777777" w:rsidR="000A6F94" w:rsidRPr="00807DF7" w:rsidRDefault="00186512" w:rsidP="00807DF7">
            <w:pPr>
              <w:ind w:right="80"/>
              <w:jc w:val="both"/>
              <w:rPr>
                <w:color w:val="0C0C0C"/>
                <w:sz w:val="22"/>
                <w:szCs w:val="22"/>
              </w:rPr>
            </w:pPr>
            <w:r w:rsidRPr="00807DF7">
              <w:rPr>
                <w:color w:val="0C0C0C"/>
                <w:sz w:val="22"/>
                <w:szCs w:val="22"/>
              </w:rPr>
              <w:t>A është h</w:t>
            </w:r>
            <w:r w:rsidR="000A6F94" w:rsidRPr="00807DF7">
              <w:rPr>
                <w:color w:val="0C0C0C"/>
                <w:sz w:val="22"/>
                <w:szCs w:val="22"/>
              </w:rPr>
              <w:t xml:space="preserve">apësira e shkeljes së shkallëve jo më pak së 0.3 m dhe </w:t>
            </w:r>
            <w:r w:rsidRPr="00807DF7">
              <w:rPr>
                <w:color w:val="0C0C0C"/>
                <w:sz w:val="22"/>
                <w:szCs w:val="22"/>
              </w:rPr>
              <w:t xml:space="preserve">a </w:t>
            </w:r>
            <w:r w:rsidR="000A6F94" w:rsidRPr="00807DF7">
              <w:rPr>
                <w:color w:val="0C0C0C"/>
                <w:sz w:val="22"/>
                <w:szCs w:val="22"/>
              </w:rPr>
              <w:t>është trajtuar me material kundër rrëshqitjes</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403BBE5" w14:textId="77777777" w:rsidR="000A6F94" w:rsidRPr="00807DF7" w:rsidRDefault="000A6F9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4BF8FD" w14:textId="77777777" w:rsidR="000A6F94" w:rsidRPr="00807DF7" w:rsidRDefault="000A6F9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39BCF9D" w14:textId="77777777" w:rsidR="000A6F94" w:rsidRPr="00807DF7" w:rsidRDefault="000A6F9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B787B60" w14:textId="77777777" w:rsidR="000A6F94" w:rsidRPr="00807DF7" w:rsidRDefault="000A6F94" w:rsidP="00807DF7">
            <w:pPr>
              <w:rPr>
                <w:bCs/>
                <w:sz w:val="22"/>
                <w:szCs w:val="22"/>
              </w:rPr>
            </w:pPr>
          </w:p>
        </w:tc>
      </w:tr>
      <w:tr w:rsidR="000A6F94" w:rsidRPr="00807DF7" w14:paraId="263C13D6"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4DBC581" w14:textId="77777777" w:rsidR="000A6F94" w:rsidRPr="00807DF7" w:rsidRDefault="000A6F9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E34ACAB" w14:textId="77777777" w:rsidR="000A6F94" w:rsidRPr="00807DF7" w:rsidRDefault="000A6F94" w:rsidP="00807DF7">
            <w:pPr>
              <w:jc w:val="both"/>
              <w:rPr>
                <w:sz w:val="22"/>
                <w:szCs w:val="22"/>
              </w:rPr>
            </w:pPr>
            <w:r w:rsidRPr="00807DF7">
              <w:rPr>
                <w:sz w:val="22"/>
                <w:szCs w:val="22"/>
              </w:rPr>
              <w:t xml:space="preserve">Pika 4.5.5,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5D10EE9" w14:textId="77777777" w:rsidR="000A6F94" w:rsidRPr="00807DF7" w:rsidRDefault="00193A84" w:rsidP="00807DF7">
            <w:pPr>
              <w:ind w:right="80"/>
              <w:jc w:val="both"/>
              <w:rPr>
                <w:color w:val="0C0C0C"/>
                <w:sz w:val="22"/>
                <w:szCs w:val="22"/>
              </w:rPr>
            </w:pPr>
            <w:r w:rsidRPr="00807DF7">
              <w:rPr>
                <w:color w:val="0C0C0C"/>
                <w:sz w:val="22"/>
                <w:szCs w:val="22"/>
              </w:rPr>
              <w:t>A kanë s</w:t>
            </w:r>
            <w:r w:rsidR="000A6F94" w:rsidRPr="00807DF7">
              <w:rPr>
                <w:color w:val="0C0C0C"/>
                <w:sz w:val="22"/>
                <w:szCs w:val="22"/>
              </w:rPr>
              <w:t>hkallët ndriçim natyral</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035E4F9" w14:textId="77777777" w:rsidR="000A6F94" w:rsidRPr="00807DF7" w:rsidRDefault="000A6F9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9E06B0" w14:textId="77777777" w:rsidR="000A6F94" w:rsidRPr="00807DF7" w:rsidRDefault="000A6F9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F736CDE" w14:textId="77777777" w:rsidR="000A6F94" w:rsidRPr="00807DF7" w:rsidRDefault="000A6F9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A24862C" w14:textId="77777777" w:rsidR="000A6F94" w:rsidRPr="00807DF7" w:rsidRDefault="000A6F94" w:rsidP="00807DF7">
            <w:pPr>
              <w:rPr>
                <w:bCs/>
                <w:sz w:val="22"/>
                <w:szCs w:val="22"/>
              </w:rPr>
            </w:pPr>
          </w:p>
        </w:tc>
      </w:tr>
      <w:tr w:rsidR="000A6F94" w:rsidRPr="00807DF7" w14:paraId="1800307A"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9D1C804" w14:textId="77777777" w:rsidR="000A6F94" w:rsidRPr="00807DF7" w:rsidRDefault="000A6F94"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FF32209" w14:textId="77777777" w:rsidR="000A6F94" w:rsidRPr="00807DF7" w:rsidRDefault="000A6F94" w:rsidP="00807DF7">
            <w:pPr>
              <w:jc w:val="both"/>
              <w:rPr>
                <w:sz w:val="22"/>
                <w:szCs w:val="22"/>
              </w:rPr>
            </w:pPr>
            <w:r w:rsidRPr="00807DF7">
              <w:rPr>
                <w:sz w:val="22"/>
                <w:szCs w:val="22"/>
              </w:rPr>
              <w:t xml:space="preserve">Pika 4.5.5, kreu 4,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6D9248" w14:textId="77777777" w:rsidR="000A6F94" w:rsidRPr="00807DF7" w:rsidRDefault="00683B8F" w:rsidP="00807DF7">
            <w:pPr>
              <w:ind w:right="80"/>
              <w:jc w:val="both"/>
              <w:rPr>
                <w:color w:val="0C0C0C"/>
                <w:sz w:val="22"/>
                <w:szCs w:val="22"/>
              </w:rPr>
            </w:pPr>
            <w:r w:rsidRPr="00807DF7">
              <w:rPr>
                <w:color w:val="0C0C0C"/>
                <w:sz w:val="22"/>
                <w:szCs w:val="22"/>
              </w:rPr>
              <w:t>A kanë s</w:t>
            </w:r>
            <w:r w:rsidR="000A6F94" w:rsidRPr="00807DF7">
              <w:rPr>
                <w:color w:val="0C0C0C"/>
                <w:sz w:val="22"/>
                <w:szCs w:val="22"/>
              </w:rPr>
              <w:t xml:space="preserve">hkallët </w:t>
            </w:r>
            <w:r w:rsidRPr="00807DF7">
              <w:rPr>
                <w:color w:val="0C0C0C"/>
                <w:sz w:val="22"/>
                <w:szCs w:val="22"/>
              </w:rPr>
              <w:t xml:space="preserve">jo </w:t>
            </w:r>
            <w:r w:rsidR="000A6F94" w:rsidRPr="00807DF7">
              <w:rPr>
                <w:color w:val="0C0C0C"/>
                <w:sz w:val="22"/>
                <w:szCs w:val="22"/>
              </w:rPr>
              <w:t xml:space="preserve">më shumë se 18 </w:t>
            </w:r>
            <w:proofErr w:type="spellStart"/>
            <w:r w:rsidR="000A6F94" w:rsidRPr="00807DF7">
              <w:rPr>
                <w:color w:val="0C0C0C"/>
                <w:sz w:val="22"/>
                <w:szCs w:val="22"/>
              </w:rPr>
              <w:t>bazamakë</w:t>
            </w:r>
            <w:proofErr w:type="spellEnd"/>
            <w:r w:rsidR="000A6F94" w:rsidRPr="00807DF7">
              <w:rPr>
                <w:color w:val="0C0C0C"/>
                <w:sz w:val="22"/>
                <w:szCs w:val="22"/>
              </w:rPr>
              <w:t xml:space="preserve"> në një rampë</w:t>
            </w:r>
            <w:r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F9193EC" w14:textId="77777777" w:rsidR="000A6F94" w:rsidRPr="00807DF7" w:rsidRDefault="000A6F94"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E48E50" w14:textId="77777777" w:rsidR="000A6F94" w:rsidRPr="00807DF7" w:rsidRDefault="000A6F94"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1347B24" w14:textId="77777777" w:rsidR="000A6F94" w:rsidRPr="00807DF7" w:rsidRDefault="000A6F94"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564D304" w14:textId="77777777" w:rsidR="000A6F94" w:rsidRPr="00807DF7" w:rsidRDefault="000A6F94" w:rsidP="00807DF7">
            <w:pPr>
              <w:rPr>
                <w:bCs/>
                <w:sz w:val="22"/>
                <w:szCs w:val="22"/>
              </w:rPr>
            </w:pPr>
          </w:p>
        </w:tc>
      </w:tr>
      <w:tr w:rsidR="00163C68" w:rsidRPr="00807DF7" w14:paraId="5D25A2FC"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A50661A" w14:textId="77777777" w:rsidR="00163C68" w:rsidRPr="00807DF7" w:rsidRDefault="00163C68"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969CC9C" w14:textId="77777777" w:rsidR="00163C68" w:rsidRPr="00807DF7" w:rsidRDefault="007C306C" w:rsidP="00807DF7">
            <w:pPr>
              <w:jc w:val="both"/>
              <w:rPr>
                <w:sz w:val="22"/>
                <w:szCs w:val="22"/>
              </w:rPr>
            </w:pPr>
            <w:r w:rsidRPr="00807DF7">
              <w:rPr>
                <w:sz w:val="22"/>
                <w:szCs w:val="22"/>
              </w:rPr>
              <w:t>K</w:t>
            </w:r>
            <w:r w:rsidR="00163C68" w:rsidRPr="00807DF7">
              <w:rPr>
                <w:sz w:val="22"/>
                <w:szCs w:val="22"/>
              </w:rPr>
              <w:t xml:space="preserve">reu 5, </w:t>
            </w:r>
            <w:r w:rsidR="00C8580D" w:rsidRPr="00807DF7">
              <w:rPr>
                <w:color w:val="000000" w:themeColor="text1"/>
                <w:sz w:val="22"/>
                <w:szCs w:val="22"/>
              </w:rPr>
              <w:t>VKM</w:t>
            </w:r>
            <w:r w:rsidR="00163C68"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ADB5C5B" w14:textId="77777777" w:rsidR="00163C68" w:rsidRPr="00807DF7" w:rsidRDefault="007C306C" w:rsidP="00807DF7">
            <w:pPr>
              <w:ind w:right="80"/>
              <w:jc w:val="both"/>
              <w:rPr>
                <w:color w:val="0C0C0C"/>
                <w:sz w:val="22"/>
                <w:szCs w:val="22"/>
              </w:rPr>
            </w:pPr>
            <w:r w:rsidRPr="00807DF7">
              <w:rPr>
                <w:color w:val="0C0C0C"/>
                <w:sz w:val="22"/>
                <w:szCs w:val="22"/>
              </w:rPr>
              <w:t xml:space="preserve">A janë përshtatur </w:t>
            </w:r>
            <w:r w:rsidR="00DB7DC5" w:rsidRPr="00807DF7">
              <w:rPr>
                <w:color w:val="0C0C0C"/>
                <w:sz w:val="22"/>
                <w:szCs w:val="22"/>
              </w:rPr>
              <w:t>o</w:t>
            </w:r>
            <w:r w:rsidR="00163C68" w:rsidRPr="00807DF7">
              <w:rPr>
                <w:color w:val="0C0C0C"/>
                <w:sz w:val="22"/>
                <w:szCs w:val="22"/>
              </w:rPr>
              <w:t>renditë dhe pajisjet mësimore me numrin e nxënësve dhe moshën e tyre</w:t>
            </w:r>
            <w:r w:rsidR="00DB7DC5" w:rsidRPr="00807DF7">
              <w:rPr>
                <w:color w:val="0C0C0C"/>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C72E72C" w14:textId="77777777" w:rsidR="00163C68" w:rsidRPr="00807DF7" w:rsidRDefault="00163C68"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1B7434" w14:textId="77777777" w:rsidR="00163C68" w:rsidRPr="00807DF7" w:rsidRDefault="00163C68"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B45B3FA" w14:textId="77777777" w:rsidR="00163C68" w:rsidRPr="00807DF7" w:rsidRDefault="00163C68"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C16436D" w14:textId="77777777" w:rsidR="00163C68" w:rsidRPr="00807DF7" w:rsidRDefault="00163C68" w:rsidP="00807DF7">
            <w:pPr>
              <w:rPr>
                <w:bCs/>
                <w:sz w:val="22"/>
                <w:szCs w:val="22"/>
              </w:rPr>
            </w:pPr>
          </w:p>
        </w:tc>
      </w:tr>
      <w:tr w:rsidR="007C306C" w:rsidRPr="00807DF7" w14:paraId="3B44D1D6"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7EA7717" w14:textId="77777777" w:rsidR="007C306C" w:rsidRPr="00807DF7" w:rsidRDefault="007C306C"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8E76327" w14:textId="77777777" w:rsidR="007C306C" w:rsidRPr="00807DF7" w:rsidRDefault="007C306C" w:rsidP="00807DF7">
            <w:pPr>
              <w:jc w:val="both"/>
              <w:rPr>
                <w:sz w:val="22"/>
                <w:szCs w:val="22"/>
              </w:rPr>
            </w:pPr>
            <w:r w:rsidRPr="00807DF7">
              <w:rPr>
                <w:sz w:val="22"/>
                <w:szCs w:val="22"/>
              </w:rPr>
              <w:t xml:space="preserve">Pika 5.1, kreu 5,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D3B90A" w14:textId="77777777" w:rsidR="007C306C" w:rsidRPr="00807DF7" w:rsidRDefault="0070285D" w:rsidP="00807DF7">
            <w:pPr>
              <w:ind w:right="80"/>
              <w:jc w:val="both"/>
              <w:rPr>
                <w:color w:val="0C0C0C"/>
                <w:sz w:val="22"/>
                <w:szCs w:val="22"/>
              </w:rPr>
            </w:pPr>
            <w:r w:rsidRPr="00807DF7">
              <w:rPr>
                <w:color w:val="0C0C0C"/>
                <w:sz w:val="22"/>
                <w:szCs w:val="22"/>
              </w:rPr>
              <w:t xml:space="preserve">A siguron ndërtesa shkollore qasjen e papenguar, lëvizjen qëndrimin dhe </w:t>
            </w:r>
            <w:proofErr w:type="spellStart"/>
            <w:r w:rsidRPr="00807DF7">
              <w:rPr>
                <w:color w:val="0C0C0C"/>
                <w:sz w:val="22"/>
                <w:szCs w:val="22"/>
              </w:rPr>
              <w:t>mësimnxënien</w:t>
            </w:r>
            <w:proofErr w:type="spellEnd"/>
            <w:r w:rsidRPr="00807DF7">
              <w:rPr>
                <w:color w:val="0C0C0C"/>
                <w:sz w:val="22"/>
                <w:szCs w:val="22"/>
              </w:rPr>
              <w:t xml:space="preserve"> e fëmijëve me nevoja të veçanta?</w:t>
            </w:r>
          </w:p>
        </w:tc>
        <w:tc>
          <w:tcPr>
            <w:tcW w:w="567" w:type="dxa"/>
            <w:tcBorders>
              <w:top w:val="single" w:sz="4" w:space="0" w:color="auto"/>
              <w:left w:val="nil"/>
              <w:bottom w:val="single" w:sz="4" w:space="0" w:color="auto"/>
              <w:right w:val="single" w:sz="4" w:space="0" w:color="auto"/>
            </w:tcBorders>
            <w:shd w:val="clear" w:color="auto" w:fill="auto"/>
            <w:vAlign w:val="center"/>
          </w:tcPr>
          <w:p w14:paraId="286EA7B9" w14:textId="77777777" w:rsidR="007C306C" w:rsidRPr="00807DF7" w:rsidRDefault="007C306C"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253E0C" w14:textId="77777777" w:rsidR="007C306C" w:rsidRPr="00807DF7" w:rsidRDefault="007C306C"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7CA2409" w14:textId="77777777" w:rsidR="007C306C" w:rsidRPr="00807DF7" w:rsidRDefault="007C306C"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0D5204B" w14:textId="77777777" w:rsidR="007C306C" w:rsidRPr="00807DF7" w:rsidRDefault="007C306C" w:rsidP="00807DF7">
            <w:pPr>
              <w:rPr>
                <w:bCs/>
                <w:sz w:val="22"/>
                <w:szCs w:val="22"/>
              </w:rPr>
            </w:pPr>
          </w:p>
        </w:tc>
      </w:tr>
      <w:tr w:rsidR="00392279" w:rsidRPr="00807DF7" w14:paraId="78EEEF15"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A32CA7E" w14:textId="77777777" w:rsidR="00392279" w:rsidRPr="00807DF7" w:rsidRDefault="00392279"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98F361D" w14:textId="77777777" w:rsidR="00392279" w:rsidRPr="00807DF7" w:rsidRDefault="00392279" w:rsidP="00807DF7">
            <w:pPr>
              <w:jc w:val="both"/>
              <w:rPr>
                <w:sz w:val="22"/>
                <w:szCs w:val="22"/>
              </w:rPr>
            </w:pPr>
            <w:r w:rsidRPr="00807DF7">
              <w:rPr>
                <w:sz w:val="22"/>
                <w:szCs w:val="22"/>
              </w:rPr>
              <w:t xml:space="preserve">Pika 5.1/a, kreu 5,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1BD76B" w14:textId="77777777" w:rsidR="00392279" w:rsidRPr="00807DF7" w:rsidRDefault="00392279" w:rsidP="00807DF7">
            <w:pPr>
              <w:ind w:right="80"/>
              <w:jc w:val="both"/>
              <w:rPr>
                <w:color w:val="0C0C0C"/>
                <w:sz w:val="22"/>
                <w:szCs w:val="22"/>
              </w:rPr>
            </w:pPr>
            <w:r w:rsidRPr="00807DF7">
              <w:rPr>
                <w:color w:val="0C0C0C"/>
                <w:sz w:val="22"/>
                <w:szCs w:val="22"/>
              </w:rPr>
              <w:t xml:space="preserve">A ka shkallë hyrja në oborrin e shkollës? </w:t>
            </w:r>
          </w:p>
        </w:tc>
        <w:tc>
          <w:tcPr>
            <w:tcW w:w="567" w:type="dxa"/>
            <w:tcBorders>
              <w:top w:val="single" w:sz="4" w:space="0" w:color="auto"/>
              <w:left w:val="nil"/>
              <w:bottom w:val="single" w:sz="4" w:space="0" w:color="auto"/>
              <w:right w:val="single" w:sz="4" w:space="0" w:color="auto"/>
            </w:tcBorders>
            <w:shd w:val="clear" w:color="auto" w:fill="auto"/>
            <w:vAlign w:val="center"/>
          </w:tcPr>
          <w:p w14:paraId="6523F863" w14:textId="77777777" w:rsidR="00392279" w:rsidRPr="00807DF7" w:rsidRDefault="00392279"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FCE9F9" w14:textId="77777777" w:rsidR="00392279" w:rsidRPr="00807DF7" w:rsidRDefault="00392279"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4A8C08A" w14:textId="77777777" w:rsidR="00392279" w:rsidRPr="00807DF7" w:rsidRDefault="00392279"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8EF21C3" w14:textId="77777777" w:rsidR="00392279" w:rsidRPr="00807DF7" w:rsidRDefault="00392279" w:rsidP="00807DF7">
            <w:pPr>
              <w:rPr>
                <w:bCs/>
                <w:sz w:val="22"/>
                <w:szCs w:val="22"/>
              </w:rPr>
            </w:pPr>
          </w:p>
        </w:tc>
      </w:tr>
      <w:tr w:rsidR="00392279" w:rsidRPr="00807DF7" w14:paraId="4C6495FB"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156F025" w14:textId="77777777" w:rsidR="00392279" w:rsidRPr="00807DF7" w:rsidRDefault="00392279"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F476420" w14:textId="77777777" w:rsidR="00392279" w:rsidRPr="00807DF7" w:rsidRDefault="00392279" w:rsidP="00807DF7">
            <w:pPr>
              <w:jc w:val="both"/>
              <w:rPr>
                <w:sz w:val="22"/>
                <w:szCs w:val="22"/>
              </w:rPr>
            </w:pPr>
            <w:r w:rsidRPr="00807DF7">
              <w:rPr>
                <w:sz w:val="22"/>
                <w:szCs w:val="22"/>
              </w:rPr>
              <w:t xml:space="preserve">Pika 5.1/a, kreu 5,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0D911AA" w14:textId="77777777" w:rsidR="00392279" w:rsidRPr="00807DF7" w:rsidRDefault="00392279" w:rsidP="00807DF7">
            <w:pPr>
              <w:ind w:right="52"/>
              <w:jc w:val="both"/>
              <w:rPr>
                <w:bCs/>
                <w:sz w:val="22"/>
                <w:szCs w:val="22"/>
              </w:rPr>
            </w:pPr>
            <w:r w:rsidRPr="00807DF7">
              <w:rPr>
                <w:bCs/>
                <w:sz w:val="22"/>
                <w:szCs w:val="22"/>
              </w:rPr>
              <w:t>A është e arritshme qasja në të gjithë ndërtesën nga personat me nevoja të veçanta?</w:t>
            </w:r>
          </w:p>
        </w:tc>
        <w:tc>
          <w:tcPr>
            <w:tcW w:w="567" w:type="dxa"/>
            <w:tcBorders>
              <w:top w:val="single" w:sz="4" w:space="0" w:color="auto"/>
              <w:left w:val="nil"/>
              <w:bottom w:val="single" w:sz="4" w:space="0" w:color="auto"/>
              <w:right w:val="single" w:sz="4" w:space="0" w:color="auto"/>
            </w:tcBorders>
            <w:shd w:val="clear" w:color="auto" w:fill="auto"/>
            <w:vAlign w:val="center"/>
          </w:tcPr>
          <w:p w14:paraId="52879DAB" w14:textId="77777777" w:rsidR="00392279" w:rsidRPr="00807DF7" w:rsidRDefault="00392279"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B88D27" w14:textId="77777777" w:rsidR="00392279" w:rsidRPr="00807DF7" w:rsidRDefault="00392279"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3E0BD773" w14:textId="77777777" w:rsidR="00392279" w:rsidRPr="00807DF7" w:rsidRDefault="00392279"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7553F26" w14:textId="77777777" w:rsidR="00392279" w:rsidRPr="00807DF7" w:rsidRDefault="00392279" w:rsidP="00807DF7">
            <w:pPr>
              <w:rPr>
                <w:bCs/>
                <w:sz w:val="22"/>
                <w:szCs w:val="22"/>
              </w:rPr>
            </w:pPr>
          </w:p>
        </w:tc>
      </w:tr>
      <w:tr w:rsidR="00392279" w:rsidRPr="00807DF7" w14:paraId="1F6FD60E"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9DA9DB8" w14:textId="77777777" w:rsidR="00392279" w:rsidRPr="00807DF7" w:rsidRDefault="00392279"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2E16605" w14:textId="77777777" w:rsidR="00392279" w:rsidRPr="00807DF7" w:rsidRDefault="00392279" w:rsidP="00807DF7">
            <w:pPr>
              <w:jc w:val="both"/>
              <w:rPr>
                <w:sz w:val="22"/>
                <w:szCs w:val="22"/>
              </w:rPr>
            </w:pPr>
            <w:r w:rsidRPr="00807DF7">
              <w:rPr>
                <w:sz w:val="22"/>
                <w:szCs w:val="22"/>
              </w:rPr>
              <w:t xml:space="preserve">Pika 5.1/a, kreu 5,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13C746" w14:textId="77777777" w:rsidR="00392279" w:rsidRPr="00807DF7" w:rsidRDefault="00392279" w:rsidP="00807DF7">
            <w:pPr>
              <w:ind w:right="-18"/>
              <w:jc w:val="both"/>
              <w:rPr>
                <w:rFonts w:eastAsia="Arial"/>
                <w:sz w:val="22"/>
                <w:szCs w:val="22"/>
              </w:rPr>
            </w:pPr>
            <w:r w:rsidRPr="00807DF7">
              <w:rPr>
                <w:rFonts w:eastAsia="Arial"/>
                <w:sz w:val="22"/>
                <w:szCs w:val="22"/>
              </w:rPr>
              <w:t>A janë të gjitha kalimet nëpër fushat e lojërave dhe fushat sportive me materiale jo të rrëshqitshme?</w:t>
            </w:r>
          </w:p>
        </w:tc>
        <w:tc>
          <w:tcPr>
            <w:tcW w:w="567" w:type="dxa"/>
            <w:tcBorders>
              <w:top w:val="single" w:sz="4" w:space="0" w:color="auto"/>
              <w:left w:val="nil"/>
              <w:bottom w:val="single" w:sz="4" w:space="0" w:color="auto"/>
              <w:right w:val="single" w:sz="4" w:space="0" w:color="auto"/>
            </w:tcBorders>
            <w:shd w:val="clear" w:color="auto" w:fill="auto"/>
            <w:vAlign w:val="center"/>
          </w:tcPr>
          <w:p w14:paraId="1DD0B321" w14:textId="77777777" w:rsidR="00392279" w:rsidRPr="00807DF7" w:rsidRDefault="00392279"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A74C5A3" w14:textId="77777777" w:rsidR="00392279" w:rsidRPr="00807DF7" w:rsidRDefault="00392279"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CCEF774" w14:textId="77777777" w:rsidR="00392279" w:rsidRPr="00807DF7" w:rsidRDefault="00392279"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AF7CC92" w14:textId="77777777" w:rsidR="00392279" w:rsidRPr="00807DF7" w:rsidRDefault="00392279" w:rsidP="00807DF7">
            <w:pPr>
              <w:rPr>
                <w:bCs/>
                <w:sz w:val="22"/>
                <w:szCs w:val="22"/>
              </w:rPr>
            </w:pPr>
          </w:p>
        </w:tc>
      </w:tr>
      <w:tr w:rsidR="00392279" w:rsidRPr="00807DF7" w14:paraId="77E9E026"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073A8D6" w14:textId="77777777" w:rsidR="00392279" w:rsidRPr="00807DF7" w:rsidRDefault="00392279"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020D3BD" w14:textId="77777777" w:rsidR="00392279" w:rsidRPr="00807DF7" w:rsidRDefault="00392279" w:rsidP="00807DF7">
            <w:pPr>
              <w:jc w:val="both"/>
              <w:rPr>
                <w:sz w:val="22"/>
                <w:szCs w:val="22"/>
              </w:rPr>
            </w:pPr>
            <w:r w:rsidRPr="00807DF7">
              <w:rPr>
                <w:sz w:val="22"/>
                <w:szCs w:val="22"/>
              </w:rPr>
              <w:t xml:space="preserve">Pika 5.1/a, kreu 5,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667C3C3" w14:textId="77777777" w:rsidR="00392279" w:rsidRPr="00807DF7" w:rsidRDefault="00392279" w:rsidP="00807DF7">
            <w:pPr>
              <w:jc w:val="both"/>
              <w:rPr>
                <w:bCs/>
                <w:sz w:val="22"/>
                <w:szCs w:val="22"/>
              </w:rPr>
            </w:pPr>
            <w:r w:rsidRPr="00807DF7">
              <w:rPr>
                <w:bCs/>
                <w:sz w:val="22"/>
                <w:szCs w:val="22"/>
              </w:rPr>
              <w:t>A jan</w:t>
            </w:r>
            <w:r w:rsidR="002113A1" w:rsidRPr="00807DF7">
              <w:rPr>
                <w:bCs/>
                <w:sz w:val="22"/>
                <w:szCs w:val="22"/>
              </w:rPr>
              <w:t>ë</w:t>
            </w:r>
            <w:r w:rsidRPr="00807DF7">
              <w:rPr>
                <w:bCs/>
                <w:sz w:val="22"/>
                <w:szCs w:val="22"/>
              </w:rPr>
              <w:t xml:space="preserve"> të pajisura platformat me një parmak anësor dhe /ose bllok trotuari përgjatë gjatësisë së platformës.</w:t>
            </w:r>
          </w:p>
        </w:tc>
        <w:tc>
          <w:tcPr>
            <w:tcW w:w="567" w:type="dxa"/>
            <w:tcBorders>
              <w:top w:val="single" w:sz="4" w:space="0" w:color="auto"/>
              <w:left w:val="nil"/>
              <w:bottom w:val="single" w:sz="4" w:space="0" w:color="auto"/>
              <w:right w:val="single" w:sz="4" w:space="0" w:color="auto"/>
            </w:tcBorders>
            <w:shd w:val="clear" w:color="auto" w:fill="auto"/>
            <w:vAlign w:val="center"/>
          </w:tcPr>
          <w:p w14:paraId="65CE0254" w14:textId="77777777" w:rsidR="00392279" w:rsidRPr="00807DF7" w:rsidRDefault="00392279"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3C3F56" w14:textId="77777777" w:rsidR="00392279" w:rsidRPr="00807DF7" w:rsidRDefault="00392279"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41569285" w14:textId="77777777" w:rsidR="00392279" w:rsidRPr="00807DF7" w:rsidRDefault="00392279"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13FCEB6" w14:textId="77777777" w:rsidR="00392279" w:rsidRPr="00807DF7" w:rsidRDefault="00392279" w:rsidP="00807DF7">
            <w:pPr>
              <w:rPr>
                <w:bCs/>
                <w:sz w:val="22"/>
                <w:szCs w:val="22"/>
              </w:rPr>
            </w:pPr>
          </w:p>
        </w:tc>
      </w:tr>
      <w:tr w:rsidR="009F777A" w:rsidRPr="00807DF7" w14:paraId="39AA04B2"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2490F4F" w14:textId="77777777" w:rsidR="009F777A" w:rsidRPr="00807DF7" w:rsidRDefault="009F777A"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7DD2D22" w14:textId="77777777" w:rsidR="009F777A" w:rsidRPr="00807DF7" w:rsidRDefault="009F777A" w:rsidP="00807DF7">
            <w:pPr>
              <w:jc w:val="both"/>
              <w:rPr>
                <w:sz w:val="22"/>
                <w:szCs w:val="22"/>
              </w:rPr>
            </w:pPr>
            <w:r w:rsidRPr="00807DF7">
              <w:rPr>
                <w:sz w:val="22"/>
                <w:szCs w:val="22"/>
              </w:rPr>
              <w:t xml:space="preserve">Pika 5.1/b, kreu 5,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192640" w14:textId="77777777" w:rsidR="009F777A" w:rsidRPr="00807DF7" w:rsidRDefault="00A634FC" w:rsidP="00807DF7">
            <w:pPr>
              <w:ind w:right="77"/>
              <w:jc w:val="both"/>
              <w:rPr>
                <w:bCs/>
                <w:sz w:val="22"/>
                <w:szCs w:val="22"/>
              </w:rPr>
            </w:pPr>
            <w:r w:rsidRPr="00807DF7">
              <w:rPr>
                <w:bCs/>
                <w:sz w:val="22"/>
                <w:szCs w:val="22"/>
              </w:rPr>
              <w:t>A janë h</w:t>
            </w:r>
            <w:r w:rsidR="009F777A" w:rsidRPr="00807DF7">
              <w:rPr>
                <w:bCs/>
                <w:sz w:val="22"/>
                <w:szCs w:val="22"/>
              </w:rPr>
              <w:t>yrjet kryesore të ndërtesës qartazi të dallueshme, të lehta për tu hapur dhe të thjeshta për të kaluar mes tyre</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EDD483B" w14:textId="77777777" w:rsidR="009F777A" w:rsidRPr="00807DF7" w:rsidRDefault="009F777A"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A28D753" w14:textId="77777777" w:rsidR="009F777A" w:rsidRPr="00807DF7" w:rsidRDefault="009F777A"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BD96777" w14:textId="77777777" w:rsidR="009F777A" w:rsidRPr="00807DF7" w:rsidRDefault="009F777A"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E6311AD" w14:textId="77777777" w:rsidR="009F777A" w:rsidRPr="00807DF7" w:rsidRDefault="009F777A" w:rsidP="00807DF7">
            <w:pPr>
              <w:rPr>
                <w:bCs/>
                <w:sz w:val="22"/>
                <w:szCs w:val="22"/>
              </w:rPr>
            </w:pPr>
          </w:p>
        </w:tc>
      </w:tr>
      <w:tr w:rsidR="009F777A" w:rsidRPr="00807DF7" w14:paraId="5038A424"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A82FB67" w14:textId="77777777" w:rsidR="009F777A" w:rsidRPr="00807DF7" w:rsidRDefault="009F777A"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DF376FC" w14:textId="77777777" w:rsidR="009F777A" w:rsidRPr="00807DF7" w:rsidRDefault="009F777A" w:rsidP="00807DF7">
            <w:pPr>
              <w:jc w:val="both"/>
              <w:rPr>
                <w:sz w:val="22"/>
                <w:szCs w:val="22"/>
              </w:rPr>
            </w:pPr>
            <w:r w:rsidRPr="00807DF7">
              <w:rPr>
                <w:sz w:val="22"/>
                <w:szCs w:val="22"/>
              </w:rPr>
              <w:t xml:space="preserve">Pika 5.1/b, kreu 5, </w:t>
            </w:r>
            <w:r w:rsidR="00C8580D" w:rsidRPr="00807DF7">
              <w:rPr>
                <w:color w:val="000000" w:themeColor="text1"/>
                <w:sz w:val="22"/>
                <w:szCs w:val="22"/>
              </w:rPr>
              <w:lastRenderedPageBreak/>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286FD9" w14:textId="77777777" w:rsidR="009F777A" w:rsidRPr="00807DF7" w:rsidRDefault="003D12A1" w:rsidP="00807DF7">
            <w:pPr>
              <w:ind w:right="75"/>
              <w:jc w:val="both"/>
              <w:rPr>
                <w:bCs/>
                <w:sz w:val="22"/>
                <w:szCs w:val="22"/>
              </w:rPr>
            </w:pPr>
            <w:r w:rsidRPr="00807DF7">
              <w:rPr>
                <w:bCs/>
                <w:sz w:val="22"/>
                <w:szCs w:val="22"/>
              </w:rPr>
              <w:lastRenderedPageBreak/>
              <w:t>A janë evituar p</w:t>
            </w:r>
            <w:r w:rsidR="009F777A" w:rsidRPr="00807DF7">
              <w:rPr>
                <w:bCs/>
                <w:sz w:val="22"/>
                <w:szCs w:val="22"/>
              </w:rPr>
              <w:t xml:space="preserve">ragjet e dyerve </w:t>
            </w:r>
            <w:r w:rsidRPr="00807DF7">
              <w:rPr>
                <w:bCs/>
                <w:sz w:val="22"/>
                <w:szCs w:val="22"/>
              </w:rPr>
              <w:t>dhe</w:t>
            </w:r>
            <w:r w:rsidR="009F777A" w:rsidRPr="00807DF7">
              <w:rPr>
                <w:bCs/>
                <w:sz w:val="22"/>
                <w:szCs w:val="22"/>
              </w:rPr>
              <w:t xml:space="preserve"> </w:t>
            </w:r>
            <w:r w:rsidRPr="00807DF7">
              <w:rPr>
                <w:bCs/>
                <w:sz w:val="22"/>
                <w:szCs w:val="22"/>
              </w:rPr>
              <w:t xml:space="preserve">a </w:t>
            </w:r>
            <w:r w:rsidR="009F777A" w:rsidRPr="00807DF7">
              <w:rPr>
                <w:bCs/>
                <w:sz w:val="22"/>
                <w:szCs w:val="22"/>
              </w:rPr>
              <w:t xml:space="preserve">kanë një lartësi </w:t>
            </w:r>
            <w:r w:rsidR="009F777A" w:rsidRPr="00807DF7">
              <w:rPr>
                <w:bCs/>
                <w:sz w:val="22"/>
                <w:szCs w:val="22"/>
              </w:rPr>
              <w:lastRenderedPageBreak/>
              <w:t>maksimale 20 mm</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A57AA8D" w14:textId="77777777" w:rsidR="009F777A" w:rsidRPr="00807DF7" w:rsidRDefault="009F777A"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36D172" w14:textId="77777777" w:rsidR="009F777A" w:rsidRPr="00807DF7" w:rsidRDefault="009F777A"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20DBD4E" w14:textId="77777777" w:rsidR="009F777A" w:rsidRPr="00807DF7" w:rsidRDefault="009F777A"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42450B3" w14:textId="77777777" w:rsidR="009F777A" w:rsidRPr="00807DF7" w:rsidRDefault="009F777A" w:rsidP="00807DF7">
            <w:pPr>
              <w:rPr>
                <w:bCs/>
                <w:sz w:val="22"/>
                <w:szCs w:val="22"/>
              </w:rPr>
            </w:pPr>
          </w:p>
        </w:tc>
      </w:tr>
      <w:tr w:rsidR="009F777A" w:rsidRPr="00807DF7" w14:paraId="6482A2E8"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7FDCD00" w14:textId="77777777" w:rsidR="009F777A" w:rsidRPr="00807DF7" w:rsidRDefault="009F777A"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EAE3D42" w14:textId="77777777" w:rsidR="009F777A" w:rsidRPr="00807DF7" w:rsidRDefault="009F777A" w:rsidP="00807DF7">
            <w:pPr>
              <w:jc w:val="both"/>
              <w:rPr>
                <w:sz w:val="22"/>
                <w:szCs w:val="22"/>
              </w:rPr>
            </w:pPr>
            <w:r w:rsidRPr="00807DF7">
              <w:rPr>
                <w:sz w:val="22"/>
                <w:szCs w:val="22"/>
              </w:rPr>
              <w:t xml:space="preserve">Pika 5.1/b, kreu 5,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70F907" w14:textId="77777777" w:rsidR="009F777A" w:rsidRPr="00807DF7" w:rsidRDefault="00B84556" w:rsidP="00807DF7">
            <w:pPr>
              <w:tabs>
                <w:tab w:val="left" w:pos="1509"/>
              </w:tabs>
              <w:ind w:right="-20"/>
              <w:jc w:val="both"/>
              <w:rPr>
                <w:bCs/>
                <w:sz w:val="22"/>
                <w:szCs w:val="22"/>
              </w:rPr>
            </w:pPr>
            <w:r w:rsidRPr="00807DF7">
              <w:rPr>
                <w:bCs/>
                <w:sz w:val="22"/>
                <w:szCs w:val="22"/>
              </w:rPr>
              <w:t>A mbahen t</w:t>
            </w:r>
            <w:r w:rsidR="002113A1" w:rsidRPr="00807DF7">
              <w:rPr>
                <w:bCs/>
                <w:sz w:val="22"/>
                <w:szCs w:val="22"/>
              </w:rPr>
              <w:t>ë</w:t>
            </w:r>
            <w:r w:rsidRPr="00807DF7">
              <w:rPr>
                <w:bCs/>
                <w:sz w:val="22"/>
                <w:szCs w:val="22"/>
              </w:rPr>
              <w:t xml:space="preserve"> lira dhe t</w:t>
            </w:r>
            <w:r w:rsidR="002113A1" w:rsidRPr="00807DF7">
              <w:rPr>
                <w:bCs/>
                <w:sz w:val="22"/>
                <w:szCs w:val="22"/>
              </w:rPr>
              <w:t>ë</w:t>
            </w:r>
            <w:r w:rsidRPr="00807DF7">
              <w:rPr>
                <w:bCs/>
                <w:sz w:val="22"/>
                <w:szCs w:val="22"/>
              </w:rPr>
              <w:t xml:space="preserve"> pangarkuara h</w:t>
            </w:r>
            <w:r w:rsidR="009F777A" w:rsidRPr="00807DF7">
              <w:rPr>
                <w:bCs/>
                <w:sz w:val="22"/>
                <w:szCs w:val="22"/>
              </w:rPr>
              <w:t xml:space="preserve">apësirat e mësimdhënies, të punës me diametër 1.5 m, </w:t>
            </w:r>
            <w:r w:rsidR="00EE279B" w:rsidRPr="00807DF7">
              <w:rPr>
                <w:bCs/>
                <w:sz w:val="22"/>
                <w:szCs w:val="22"/>
              </w:rPr>
              <w:t>n</w:t>
            </w:r>
            <w:r w:rsidR="002113A1" w:rsidRPr="00807DF7">
              <w:rPr>
                <w:bCs/>
                <w:sz w:val="22"/>
                <w:szCs w:val="22"/>
              </w:rPr>
              <w:t>ë</w:t>
            </w:r>
            <w:r w:rsidR="00EE279B" w:rsidRPr="00807DF7">
              <w:rPr>
                <w:bCs/>
                <w:sz w:val="22"/>
                <w:szCs w:val="22"/>
              </w:rPr>
              <w:t xml:space="preserve"> m</w:t>
            </w:r>
            <w:r w:rsidR="002113A1" w:rsidRPr="00807DF7">
              <w:rPr>
                <w:bCs/>
                <w:sz w:val="22"/>
                <w:szCs w:val="22"/>
              </w:rPr>
              <w:t>ë</w:t>
            </w:r>
            <w:r w:rsidR="00EE279B" w:rsidRPr="00807DF7">
              <w:rPr>
                <w:bCs/>
                <w:sz w:val="22"/>
                <w:szCs w:val="22"/>
              </w:rPr>
              <w:t>nyr</w:t>
            </w:r>
            <w:r w:rsidR="002113A1" w:rsidRPr="00807DF7">
              <w:rPr>
                <w:bCs/>
                <w:sz w:val="22"/>
                <w:szCs w:val="22"/>
              </w:rPr>
              <w:t>ë</w:t>
            </w:r>
            <w:r w:rsidR="009F777A" w:rsidRPr="00807DF7">
              <w:rPr>
                <w:bCs/>
                <w:sz w:val="22"/>
                <w:szCs w:val="22"/>
              </w:rPr>
              <w:t xml:space="preserve"> që </w:t>
            </w:r>
            <w:r w:rsidR="00EE279B" w:rsidRPr="00807DF7">
              <w:rPr>
                <w:bCs/>
                <w:sz w:val="22"/>
                <w:szCs w:val="22"/>
              </w:rPr>
              <w:t>e</w:t>
            </w:r>
            <w:r w:rsidR="009F777A" w:rsidRPr="00807DF7">
              <w:rPr>
                <w:bCs/>
                <w:sz w:val="22"/>
                <w:szCs w:val="22"/>
              </w:rPr>
              <w:t>dhe karroca e invalidëve të mund të pozicionohet para tavolinës</w:t>
            </w:r>
            <w:r w:rsidR="00EE279B"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20E322C" w14:textId="77777777" w:rsidR="009F777A" w:rsidRPr="00807DF7" w:rsidRDefault="009F777A"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5A79767" w14:textId="77777777" w:rsidR="009F777A" w:rsidRPr="00807DF7" w:rsidRDefault="009F777A"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96826F4" w14:textId="77777777" w:rsidR="009F777A" w:rsidRPr="00807DF7" w:rsidRDefault="009F777A"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BAB44FF" w14:textId="77777777" w:rsidR="009F777A" w:rsidRPr="00807DF7" w:rsidRDefault="009F777A" w:rsidP="00807DF7">
            <w:pPr>
              <w:rPr>
                <w:bCs/>
                <w:sz w:val="22"/>
                <w:szCs w:val="22"/>
              </w:rPr>
            </w:pPr>
          </w:p>
        </w:tc>
      </w:tr>
      <w:tr w:rsidR="009F777A" w:rsidRPr="00807DF7" w14:paraId="4D0FCFE5"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2B087EF" w14:textId="77777777" w:rsidR="009F777A" w:rsidRPr="00807DF7" w:rsidRDefault="009F777A"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95B93A5" w14:textId="77777777" w:rsidR="009F777A" w:rsidRPr="00807DF7" w:rsidRDefault="009F777A" w:rsidP="00807DF7">
            <w:pPr>
              <w:jc w:val="both"/>
              <w:rPr>
                <w:sz w:val="22"/>
                <w:szCs w:val="22"/>
              </w:rPr>
            </w:pPr>
            <w:r w:rsidRPr="00807DF7">
              <w:rPr>
                <w:sz w:val="22"/>
                <w:szCs w:val="22"/>
              </w:rPr>
              <w:t xml:space="preserve">Pika 5.1/b, kreu 5,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93C0725" w14:textId="77777777" w:rsidR="009F777A" w:rsidRPr="00807DF7" w:rsidRDefault="00591151" w:rsidP="00807DF7">
            <w:pPr>
              <w:tabs>
                <w:tab w:val="left" w:pos="1509"/>
              </w:tabs>
              <w:ind w:right="-20"/>
              <w:jc w:val="both"/>
              <w:rPr>
                <w:bCs/>
                <w:sz w:val="22"/>
                <w:szCs w:val="22"/>
              </w:rPr>
            </w:pPr>
            <w:r w:rsidRPr="00807DF7">
              <w:rPr>
                <w:bCs/>
                <w:sz w:val="22"/>
                <w:szCs w:val="22"/>
              </w:rPr>
              <w:t>A janë të kapshme d</w:t>
            </w:r>
            <w:r w:rsidR="009F777A" w:rsidRPr="00807DF7">
              <w:rPr>
                <w:bCs/>
                <w:sz w:val="22"/>
                <w:szCs w:val="22"/>
              </w:rPr>
              <w:t>ërrasat e shkrimit nga pozicioni ulur</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EEAFDFD" w14:textId="77777777" w:rsidR="009F777A" w:rsidRPr="00807DF7" w:rsidRDefault="009F777A"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1ED429" w14:textId="77777777" w:rsidR="009F777A" w:rsidRPr="00807DF7" w:rsidRDefault="009F777A"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1BE0F78" w14:textId="77777777" w:rsidR="009F777A" w:rsidRPr="00807DF7" w:rsidRDefault="009F777A"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36461FC" w14:textId="77777777" w:rsidR="009F777A" w:rsidRPr="00807DF7" w:rsidRDefault="009F777A" w:rsidP="00807DF7">
            <w:pPr>
              <w:rPr>
                <w:bCs/>
                <w:sz w:val="22"/>
                <w:szCs w:val="22"/>
              </w:rPr>
            </w:pPr>
          </w:p>
        </w:tc>
      </w:tr>
      <w:tr w:rsidR="009F777A" w:rsidRPr="00807DF7" w14:paraId="244A3BE6"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2A76BBD" w14:textId="77777777" w:rsidR="009F777A" w:rsidRPr="00807DF7" w:rsidRDefault="009F777A"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BDD32EA" w14:textId="77777777" w:rsidR="009F777A" w:rsidRPr="00807DF7" w:rsidRDefault="009F777A" w:rsidP="00807DF7">
            <w:pPr>
              <w:jc w:val="both"/>
              <w:rPr>
                <w:sz w:val="22"/>
                <w:szCs w:val="22"/>
              </w:rPr>
            </w:pPr>
            <w:r w:rsidRPr="00807DF7">
              <w:rPr>
                <w:sz w:val="22"/>
                <w:szCs w:val="22"/>
              </w:rPr>
              <w:t xml:space="preserve">Pika 5.1/b, kreu 5,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FF6FB3A" w14:textId="77777777" w:rsidR="009F777A" w:rsidRPr="00807DF7" w:rsidRDefault="00425989" w:rsidP="00807DF7">
            <w:pPr>
              <w:jc w:val="both"/>
              <w:rPr>
                <w:bCs/>
                <w:sz w:val="22"/>
                <w:szCs w:val="22"/>
              </w:rPr>
            </w:pPr>
            <w:r w:rsidRPr="00807DF7">
              <w:rPr>
                <w:bCs/>
                <w:sz w:val="22"/>
                <w:szCs w:val="22"/>
              </w:rPr>
              <w:t xml:space="preserve">A janë shmangur dyert tërësisht të </w:t>
            </w:r>
            <w:proofErr w:type="spellStart"/>
            <w:r w:rsidRPr="00807DF7">
              <w:rPr>
                <w:bCs/>
                <w:sz w:val="22"/>
                <w:szCs w:val="22"/>
              </w:rPr>
              <w:t>glazuara</w:t>
            </w:r>
            <w:proofErr w:type="spellEnd"/>
            <w:r w:rsidRPr="00807DF7">
              <w:rPr>
                <w:bCs/>
                <w:sz w:val="22"/>
                <w:szCs w:val="22"/>
              </w:rPr>
              <w:t xml:space="preserve"> p</w:t>
            </w:r>
            <w:r w:rsidR="009F777A" w:rsidRPr="00807DF7">
              <w:rPr>
                <w:bCs/>
                <w:sz w:val="22"/>
                <w:szCs w:val="22"/>
              </w:rPr>
              <w:t>ër të ndihmuar nxënësit me pamje të dobët</w:t>
            </w:r>
            <w:r w:rsidRPr="00807DF7">
              <w:rPr>
                <w:bCs/>
                <w:sz w:val="22"/>
                <w:szCs w:val="22"/>
              </w:rPr>
              <w:t>? A jan</w:t>
            </w:r>
            <w:r w:rsidR="002113A1" w:rsidRPr="00807DF7">
              <w:rPr>
                <w:bCs/>
                <w:sz w:val="22"/>
                <w:szCs w:val="22"/>
              </w:rPr>
              <w:t>ë</w:t>
            </w:r>
            <w:r w:rsidRPr="00807DF7">
              <w:rPr>
                <w:bCs/>
                <w:sz w:val="22"/>
                <w:szCs w:val="22"/>
              </w:rPr>
              <w:t xml:space="preserve"> përdoruar </w:t>
            </w:r>
            <w:r w:rsidR="009F777A" w:rsidRPr="00807DF7">
              <w:rPr>
                <w:bCs/>
                <w:sz w:val="22"/>
                <w:szCs w:val="22"/>
              </w:rPr>
              <w:t xml:space="preserve">ngjyra të ndryshme në shkallët për pushimoret </w:t>
            </w:r>
            <w:r w:rsidRPr="00807DF7">
              <w:rPr>
                <w:bCs/>
                <w:sz w:val="22"/>
                <w:szCs w:val="22"/>
              </w:rPr>
              <w:t xml:space="preserve">dhe a  shmangin kontrastin e tepruar </w:t>
            </w:r>
            <w:r w:rsidR="009F777A" w:rsidRPr="00807DF7">
              <w:rPr>
                <w:bCs/>
                <w:sz w:val="22"/>
                <w:szCs w:val="22"/>
              </w:rPr>
              <w:t>dritaret në fund të korridorit</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11086BD" w14:textId="77777777" w:rsidR="009F777A" w:rsidRPr="00807DF7" w:rsidRDefault="009F777A"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0DA9A5" w14:textId="77777777" w:rsidR="009F777A" w:rsidRPr="00807DF7" w:rsidRDefault="009F777A"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132067F" w14:textId="77777777" w:rsidR="009F777A" w:rsidRPr="00807DF7" w:rsidRDefault="009F777A"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72FEAAA" w14:textId="77777777" w:rsidR="009F777A" w:rsidRPr="00807DF7" w:rsidRDefault="009F777A" w:rsidP="00807DF7">
            <w:pPr>
              <w:rPr>
                <w:bCs/>
                <w:sz w:val="22"/>
                <w:szCs w:val="22"/>
              </w:rPr>
            </w:pPr>
          </w:p>
        </w:tc>
      </w:tr>
      <w:tr w:rsidR="009F777A" w:rsidRPr="00807DF7" w14:paraId="1DBCCCFE"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EE8AC9D" w14:textId="77777777" w:rsidR="009F777A" w:rsidRPr="00807DF7" w:rsidRDefault="009F777A"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F32D681" w14:textId="77777777" w:rsidR="009F777A" w:rsidRPr="00807DF7" w:rsidRDefault="009F777A" w:rsidP="00807DF7">
            <w:pPr>
              <w:jc w:val="both"/>
              <w:rPr>
                <w:sz w:val="22"/>
                <w:szCs w:val="22"/>
              </w:rPr>
            </w:pPr>
            <w:r w:rsidRPr="00807DF7">
              <w:rPr>
                <w:sz w:val="22"/>
                <w:szCs w:val="22"/>
              </w:rPr>
              <w:t xml:space="preserve">Pika 5.1/b, kreu 5, </w:t>
            </w:r>
            <w:r w:rsidR="00C8580D" w:rsidRPr="00807DF7">
              <w:rPr>
                <w:color w:val="000000" w:themeColor="text1"/>
                <w:sz w:val="22"/>
                <w:szCs w:val="22"/>
              </w:rPr>
              <w:t>VKM</w:t>
            </w:r>
            <w:r w:rsidRPr="00807DF7">
              <w:rPr>
                <w:color w:val="000000" w:themeColor="text1"/>
                <w:sz w:val="22"/>
                <w:szCs w:val="22"/>
              </w:rPr>
              <w:t xml:space="preserve">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5BFA0A" w14:textId="77777777" w:rsidR="009F777A" w:rsidRPr="00807DF7" w:rsidRDefault="007E194B" w:rsidP="00807DF7">
            <w:pPr>
              <w:jc w:val="both"/>
              <w:rPr>
                <w:bCs/>
                <w:sz w:val="22"/>
                <w:szCs w:val="22"/>
              </w:rPr>
            </w:pPr>
            <w:r w:rsidRPr="00807DF7">
              <w:rPr>
                <w:bCs/>
                <w:sz w:val="22"/>
                <w:szCs w:val="22"/>
              </w:rPr>
              <w:t>A jan</w:t>
            </w:r>
            <w:r w:rsidR="002113A1" w:rsidRPr="00807DF7">
              <w:rPr>
                <w:bCs/>
                <w:sz w:val="22"/>
                <w:szCs w:val="22"/>
              </w:rPr>
              <w:t>ë</w:t>
            </w:r>
            <w:r w:rsidRPr="00807DF7">
              <w:rPr>
                <w:bCs/>
                <w:sz w:val="22"/>
                <w:szCs w:val="22"/>
              </w:rPr>
              <w:t xml:space="preserve"> vendosur </w:t>
            </w:r>
            <w:r w:rsidR="009F777A" w:rsidRPr="00807DF7">
              <w:rPr>
                <w:bCs/>
                <w:sz w:val="22"/>
                <w:szCs w:val="22"/>
              </w:rPr>
              <w:t xml:space="preserve">Ashensori/ët afër hyrjes së ndërtesës, si dhe </w:t>
            </w:r>
            <w:r w:rsidRPr="00807DF7">
              <w:rPr>
                <w:bCs/>
                <w:sz w:val="22"/>
                <w:szCs w:val="22"/>
              </w:rPr>
              <w:t xml:space="preserve">a </w:t>
            </w:r>
            <w:r w:rsidR="009F777A" w:rsidRPr="00807DF7">
              <w:rPr>
                <w:bCs/>
                <w:sz w:val="22"/>
                <w:szCs w:val="22"/>
              </w:rPr>
              <w:t>ka një hapësirë mjaft të madhe për karrocat e invalidëve</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F94300B" w14:textId="77777777" w:rsidR="009F777A" w:rsidRPr="00807DF7" w:rsidRDefault="009F777A"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303EABE" w14:textId="77777777" w:rsidR="009F777A" w:rsidRPr="00807DF7" w:rsidRDefault="009F777A"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8513F36" w14:textId="77777777" w:rsidR="009F777A" w:rsidRPr="00807DF7" w:rsidRDefault="009F777A"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FF2B954" w14:textId="77777777" w:rsidR="009F777A" w:rsidRPr="00807DF7" w:rsidRDefault="009F777A" w:rsidP="00807DF7">
            <w:pPr>
              <w:rPr>
                <w:bCs/>
                <w:sz w:val="22"/>
                <w:szCs w:val="22"/>
              </w:rPr>
            </w:pPr>
          </w:p>
        </w:tc>
      </w:tr>
      <w:tr w:rsidR="00C8580D" w:rsidRPr="00807DF7" w14:paraId="3E3AC2E3"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F110151" w14:textId="77777777" w:rsidR="00C8580D" w:rsidRPr="00807DF7" w:rsidRDefault="00C8580D"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A6C607B" w14:textId="77777777" w:rsidR="00C8580D" w:rsidRPr="00807DF7" w:rsidRDefault="00C8580D" w:rsidP="00807DF7">
            <w:pPr>
              <w:jc w:val="both"/>
              <w:rPr>
                <w:sz w:val="22"/>
                <w:szCs w:val="22"/>
              </w:rPr>
            </w:pPr>
            <w:r w:rsidRPr="00807DF7">
              <w:rPr>
                <w:sz w:val="22"/>
                <w:szCs w:val="22"/>
              </w:rPr>
              <w:t xml:space="preserve">Pika 5.1, kreu 5,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ABE49CB" w14:textId="77777777" w:rsidR="00C8580D" w:rsidRPr="00807DF7" w:rsidRDefault="00C8580D" w:rsidP="00807DF7">
            <w:pPr>
              <w:ind w:left="14" w:right="-20"/>
              <w:jc w:val="both"/>
              <w:rPr>
                <w:bCs/>
                <w:sz w:val="22"/>
                <w:szCs w:val="22"/>
              </w:rPr>
            </w:pPr>
            <w:r w:rsidRPr="00807DF7">
              <w:rPr>
                <w:bCs/>
                <w:sz w:val="22"/>
                <w:szCs w:val="22"/>
              </w:rPr>
              <w:t>A jan</w:t>
            </w:r>
            <w:r w:rsidR="002113A1" w:rsidRPr="00807DF7">
              <w:rPr>
                <w:bCs/>
                <w:sz w:val="22"/>
                <w:szCs w:val="22"/>
              </w:rPr>
              <w:t>ë</w:t>
            </w:r>
            <w:r w:rsidRPr="00807DF7">
              <w:rPr>
                <w:bCs/>
                <w:sz w:val="22"/>
                <w:szCs w:val="22"/>
              </w:rPr>
              <w:t xml:space="preserve"> çelësat dhe kontrolluesit e rrymës elektrike të mëdhenj dhe të vendosur në lartësi prej 0.8 deri 0.9 m?</w:t>
            </w:r>
          </w:p>
        </w:tc>
        <w:tc>
          <w:tcPr>
            <w:tcW w:w="567" w:type="dxa"/>
            <w:tcBorders>
              <w:top w:val="single" w:sz="4" w:space="0" w:color="auto"/>
              <w:left w:val="nil"/>
              <w:bottom w:val="single" w:sz="4" w:space="0" w:color="auto"/>
              <w:right w:val="single" w:sz="4" w:space="0" w:color="auto"/>
            </w:tcBorders>
            <w:shd w:val="clear" w:color="auto" w:fill="auto"/>
            <w:vAlign w:val="center"/>
          </w:tcPr>
          <w:p w14:paraId="6121B501" w14:textId="77777777" w:rsidR="00C8580D" w:rsidRPr="00807DF7" w:rsidRDefault="00C8580D"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29D368" w14:textId="77777777" w:rsidR="00C8580D" w:rsidRPr="00807DF7" w:rsidRDefault="00C8580D"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0A03A24" w14:textId="77777777" w:rsidR="00C8580D" w:rsidRPr="00807DF7" w:rsidRDefault="00C8580D"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DE32621" w14:textId="77777777" w:rsidR="00C8580D" w:rsidRPr="00807DF7" w:rsidRDefault="00C8580D" w:rsidP="00807DF7">
            <w:pPr>
              <w:rPr>
                <w:bCs/>
                <w:sz w:val="22"/>
                <w:szCs w:val="22"/>
              </w:rPr>
            </w:pPr>
          </w:p>
        </w:tc>
      </w:tr>
      <w:tr w:rsidR="00C8580D" w:rsidRPr="00807DF7" w14:paraId="32BD5612"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F5364E4" w14:textId="77777777" w:rsidR="00C8580D" w:rsidRPr="00807DF7" w:rsidRDefault="00C8580D"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D526447" w14:textId="77777777" w:rsidR="00C8580D" w:rsidRPr="00807DF7" w:rsidRDefault="00C8580D" w:rsidP="00807DF7">
            <w:pPr>
              <w:jc w:val="both"/>
              <w:rPr>
                <w:sz w:val="22"/>
                <w:szCs w:val="22"/>
              </w:rPr>
            </w:pPr>
            <w:r w:rsidRPr="00807DF7">
              <w:rPr>
                <w:sz w:val="22"/>
                <w:szCs w:val="22"/>
              </w:rPr>
              <w:t xml:space="preserve">Pika 5.1, kreu 5,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DDF5E7" w14:textId="77777777" w:rsidR="00C8580D" w:rsidRPr="00807DF7" w:rsidRDefault="00C8580D" w:rsidP="00807DF7">
            <w:pPr>
              <w:jc w:val="both"/>
              <w:rPr>
                <w:bCs/>
                <w:sz w:val="22"/>
                <w:szCs w:val="22"/>
              </w:rPr>
            </w:pPr>
            <w:r w:rsidRPr="00807DF7">
              <w:rPr>
                <w:bCs/>
                <w:sz w:val="22"/>
                <w:szCs w:val="22"/>
              </w:rPr>
              <w:t>A janë vendosur për personat me nevoja të veçanta rubinete që arrihen lehtësisht dhe lavamanë të vendosur në lartësi prej 700 mm deri 800 mm?</w:t>
            </w:r>
          </w:p>
        </w:tc>
        <w:tc>
          <w:tcPr>
            <w:tcW w:w="567" w:type="dxa"/>
            <w:tcBorders>
              <w:top w:val="single" w:sz="4" w:space="0" w:color="auto"/>
              <w:left w:val="nil"/>
              <w:bottom w:val="single" w:sz="4" w:space="0" w:color="auto"/>
              <w:right w:val="single" w:sz="4" w:space="0" w:color="auto"/>
            </w:tcBorders>
            <w:shd w:val="clear" w:color="auto" w:fill="auto"/>
            <w:vAlign w:val="center"/>
          </w:tcPr>
          <w:p w14:paraId="3A2F4701" w14:textId="77777777" w:rsidR="00C8580D" w:rsidRPr="00807DF7" w:rsidRDefault="00C8580D"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C3D205" w14:textId="77777777" w:rsidR="00C8580D" w:rsidRPr="00807DF7" w:rsidRDefault="00C8580D"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D5CEFCB" w14:textId="77777777" w:rsidR="00C8580D" w:rsidRPr="00807DF7" w:rsidRDefault="00C8580D"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16820C1" w14:textId="77777777" w:rsidR="00C8580D" w:rsidRPr="00807DF7" w:rsidRDefault="00C8580D" w:rsidP="00807DF7">
            <w:pPr>
              <w:rPr>
                <w:bCs/>
                <w:sz w:val="22"/>
                <w:szCs w:val="22"/>
              </w:rPr>
            </w:pPr>
          </w:p>
        </w:tc>
      </w:tr>
      <w:tr w:rsidR="00C8580D" w:rsidRPr="00807DF7" w14:paraId="761375BC"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49BAEBB" w14:textId="77777777" w:rsidR="00C8580D" w:rsidRPr="00807DF7" w:rsidRDefault="00C8580D"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38B0CA3" w14:textId="77777777" w:rsidR="00C8580D" w:rsidRPr="00807DF7" w:rsidRDefault="00C8580D" w:rsidP="00807DF7">
            <w:pPr>
              <w:jc w:val="both"/>
              <w:rPr>
                <w:sz w:val="22"/>
                <w:szCs w:val="22"/>
              </w:rPr>
            </w:pPr>
            <w:r w:rsidRPr="00807DF7">
              <w:rPr>
                <w:sz w:val="22"/>
                <w:szCs w:val="22"/>
              </w:rPr>
              <w:t xml:space="preserve">Pika 5.1, kreu 5,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706E62" w14:textId="77777777" w:rsidR="00C8580D" w:rsidRPr="00807DF7" w:rsidRDefault="00DF4D3F" w:rsidP="00807DF7">
            <w:pPr>
              <w:jc w:val="both"/>
              <w:rPr>
                <w:bCs/>
                <w:sz w:val="22"/>
                <w:szCs w:val="22"/>
              </w:rPr>
            </w:pPr>
            <w:r w:rsidRPr="00807DF7">
              <w:rPr>
                <w:bCs/>
                <w:sz w:val="22"/>
                <w:szCs w:val="22"/>
              </w:rPr>
              <w:t>A janë plotësuar t</w:t>
            </w:r>
            <w:r w:rsidR="00C8580D" w:rsidRPr="00807DF7">
              <w:rPr>
                <w:bCs/>
                <w:sz w:val="22"/>
                <w:szCs w:val="22"/>
              </w:rPr>
              <w:t>ualetet e tipit të ulët me parmakë metalikë vertikal të vendosur a</w:t>
            </w:r>
            <w:r w:rsidRPr="00807DF7">
              <w:rPr>
                <w:bCs/>
                <w:sz w:val="22"/>
                <w:szCs w:val="22"/>
              </w:rPr>
              <w:t>nash dhe pakëz përpara tualetit</w:t>
            </w:r>
            <w:r w:rsidR="00C8580D" w:rsidRPr="00807DF7">
              <w:rPr>
                <w:bCs/>
                <w:sz w:val="22"/>
                <w:szCs w:val="22"/>
              </w:rPr>
              <w:t xml:space="preserve"> ( </w:t>
            </w:r>
            <w:r w:rsidRPr="00807DF7">
              <w:rPr>
                <w:bCs/>
                <w:sz w:val="22"/>
                <w:szCs w:val="22"/>
              </w:rPr>
              <w:t>t</w:t>
            </w:r>
            <w:r w:rsidR="002113A1" w:rsidRPr="00807DF7">
              <w:rPr>
                <w:bCs/>
                <w:sz w:val="22"/>
                <w:szCs w:val="22"/>
              </w:rPr>
              <w:t>ë</w:t>
            </w:r>
            <w:r w:rsidRPr="00807DF7">
              <w:rPr>
                <w:bCs/>
                <w:sz w:val="22"/>
                <w:szCs w:val="22"/>
              </w:rPr>
              <w:t xml:space="preserve"> cil</w:t>
            </w:r>
            <w:r w:rsidR="002113A1" w:rsidRPr="00807DF7">
              <w:rPr>
                <w:bCs/>
                <w:sz w:val="22"/>
                <w:szCs w:val="22"/>
              </w:rPr>
              <w:t>ë</w:t>
            </w:r>
            <w:r w:rsidRPr="00807DF7">
              <w:rPr>
                <w:bCs/>
                <w:sz w:val="22"/>
                <w:szCs w:val="22"/>
              </w:rPr>
              <w:t>t</w:t>
            </w:r>
            <w:r w:rsidR="00C8580D" w:rsidRPr="00807DF7">
              <w:rPr>
                <w:bCs/>
                <w:sz w:val="22"/>
                <w:szCs w:val="22"/>
              </w:rPr>
              <w:t xml:space="preserve"> nuk përdoren nga personat me AK)</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C475CAC" w14:textId="77777777" w:rsidR="00C8580D" w:rsidRPr="00807DF7" w:rsidRDefault="00C8580D"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BB1FBB" w14:textId="77777777" w:rsidR="00C8580D" w:rsidRPr="00807DF7" w:rsidRDefault="00C8580D"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DBD1C53" w14:textId="77777777" w:rsidR="00C8580D" w:rsidRPr="00807DF7" w:rsidRDefault="00C8580D"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AF4A2B9" w14:textId="77777777" w:rsidR="00C8580D" w:rsidRPr="00807DF7" w:rsidRDefault="00C8580D" w:rsidP="00807DF7">
            <w:pPr>
              <w:rPr>
                <w:bCs/>
                <w:sz w:val="22"/>
                <w:szCs w:val="22"/>
              </w:rPr>
            </w:pPr>
          </w:p>
        </w:tc>
      </w:tr>
      <w:tr w:rsidR="00C8580D" w:rsidRPr="00807DF7" w14:paraId="5B837C38"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398A807" w14:textId="77777777" w:rsidR="00C8580D" w:rsidRPr="00807DF7" w:rsidRDefault="00C8580D"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27302C2" w14:textId="77777777" w:rsidR="00C8580D" w:rsidRPr="00807DF7" w:rsidRDefault="00C8580D" w:rsidP="00807DF7">
            <w:pPr>
              <w:jc w:val="both"/>
              <w:rPr>
                <w:sz w:val="22"/>
                <w:szCs w:val="22"/>
              </w:rPr>
            </w:pPr>
            <w:r w:rsidRPr="00807DF7">
              <w:rPr>
                <w:sz w:val="22"/>
                <w:szCs w:val="22"/>
              </w:rPr>
              <w:t xml:space="preserve">Pika 5.1, kreu 5,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13DD419" w14:textId="77777777" w:rsidR="00C8580D" w:rsidRPr="00807DF7" w:rsidRDefault="00DF4D3F" w:rsidP="00807DF7">
            <w:pPr>
              <w:jc w:val="both"/>
              <w:rPr>
                <w:bCs/>
                <w:sz w:val="22"/>
                <w:szCs w:val="22"/>
              </w:rPr>
            </w:pPr>
            <w:r w:rsidRPr="00807DF7">
              <w:rPr>
                <w:bCs/>
                <w:sz w:val="22"/>
                <w:szCs w:val="22"/>
              </w:rPr>
              <w:t>A ka s</w:t>
            </w:r>
            <w:r w:rsidR="00C8580D" w:rsidRPr="00807DF7">
              <w:rPr>
                <w:bCs/>
                <w:sz w:val="22"/>
                <w:szCs w:val="22"/>
              </w:rPr>
              <w:t>hkolla një dhomë tualeti për nxënësit me AK,  me dimensione të posaçme (1.70x1.70) me derë mjaft të gjerë (1.0 m) që hapet nga jashtë me parmakë metalik të vendosur në mënyrë të sigurt dhe rrethi i brendshëm 1m</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BFE943A" w14:textId="77777777" w:rsidR="00C8580D" w:rsidRPr="00807DF7" w:rsidRDefault="00C8580D"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896A68" w14:textId="77777777" w:rsidR="00C8580D" w:rsidRPr="00807DF7" w:rsidRDefault="00C8580D"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62C40300" w14:textId="77777777" w:rsidR="00C8580D" w:rsidRPr="00807DF7" w:rsidRDefault="00C8580D"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4B41482" w14:textId="77777777" w:rsidR="00C8580D" w:rsidRPr="00807DF7" w:rsidRDefault="00C8580D" w:rsidP="00807DF7">
            <w:pPr>
              <w:rPr>
                <w:bCs/>
                <w:sz w:val="22"/>
                <w:szCs w:val="22"/>
              </w:rPr>
            </w:pPr>
          </w:p>
        </w:tc>
      </w:tr>
      <w:tr w:rsidR="00C8580D" w:rsidRPr="00807DF7" w14:paraId="2DC0686F"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E4144A3" w14:textId="77777777" w:rsidR="00C8580D" w:rsidRPr="00807DF7" w:rsidRDefault="00C8580D"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8F30852" w14:textId="77777777" w:rsidR="00C8580D" w:rsidRPr="00807DF7" w:rsidRDefault="00C8580D" w:rsidP="00807DF7">
            <w:pPr>
              <w:jc w:val="both"/>
              <w:rPr>
                <w:sz w:val="22"/>
                <w:szCs w:val="22"/>
              </w:rPr>
            </w:pPr>
            <w:r w:rsidRPr="00807DF7">
              <w:rPr>
                <w:sz w:val="22"/>
                <w:szCs w:val="22"/>
              </w:rPr>
              <w:t xml:space="preserve">Pika 5.1, kreu 5,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92E2DD" w14:textId="77777777" w:rsidR="00C8580D" w:rsidRPr="00807DF7" w:rsidRDefault="0055746E" w:rsidP="00807DF7">
            <w:pPr>
              <w:jc w:val="both"/>
              <w:rPr>
                <w:bCs/>
                <w:sz w:val="22"/>
                <w:szCs w:val="22"/>
              </w:rPr>
            </w:pPr>
            <w:r w:rsidRPr="00807DF7">
              <w:rPr>
                <w:bCs/>
                <w:sz w:val="22"/>
                <w:szCs w:val="22"/>
              </w:rPr>
              <w:t>A është instaluar n</w:t>
            </w:r>
            <w:r w:rsidR="00C8580D" w:rsidRPr="00807DF7">
              <w:rPr>
                <w:bCs/>
                <w:sz w:val="22"/>
                <w:szCs w:val="22"/>
              </w:rPr>
              <w:t xml:space="preserve">jë çezmë me ujë të pijshëm me dimensione të përshtatshme për nxënësit me AK në </w:t>
            </w:r>
            <w:r w:rsidR="007E541B" w:rsidRPr="00807DF7">
              <w:rPr>
                <w:bCs/>
                <w:sz w:val="22"/>
                <w:szCs w:val="22"/>
              </w:rPr>
              <w:t>çezmat</w:t>
            </w:r>
            <w:r w:rsidR="00C8580D" w:rsidRPr="00807DF7">
              <w:rPr>
                <w:bCs/>
                <w:sz w:val="22"/>
                <w:szCs w:val="22"/>
              </w:rPr>
              <w:t xml:space="preserve"> e rregullta të shkollës me ujë të pijshëm</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4163784" w14:textId="77777777" w:rsidR="00C8580D" w:rsidRPr="00807DF7" w:rsidRDefault="00C8580D"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5C86EA" w14:textId="77777777" w:rsidR="00C8580D" w:rsidRPr="00807DF7" w:rsidRDefault="00C8580D"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FB08F2D" w14:textId="77777777" w:rsidR="00C8580D" w:rsidRPr="00807DF7" w:rsidRDefault="00C8580D"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371BF30" w14:textId="77777777" w:rsidR="00C8580D" w:rsidRPr="00807DF7" w:rsidRDefault="00C8580D" w:rsidP="00807DF7">
            <w:pPr>
              <w:rPr>
                <w:bCs/>
                <w:sz w:val="22"/>
                <w:szCs w:val="22"/>
              </w:rPr>
            </w:pPr>
          </w:p>
        </w:tc>
      </w:tr>
      <w:tr w:rsidR="002A416F" w:rsidRPr="00807DF7" w14:paraId="147FE2B8"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973358D" w14:textId="77777777" w:rsidR="002A416F" w:rsidRPr="00807DF7" w:rsidRDefault="002A416F"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3DA4A25" w14:textId="77777777" w:rsidR="002A416F" w:rsidRPr="00807DF7" w:rsidRDefault="002A416F" w:rsidP="00807DF7">
            <w:pPr>
              <w:jc w:val="both"/>
              <w:rPr>
                <w:sz w:val="22"/>
                <w:szCs w:val="22"/>
              </w:rPr>
            </w:pPr>
            <w:r w:rsidRPr="00807DF7">
              <w:rPr>
                <w:sz w:val="22"/>
                <w:szCs w:val="22"/>
              </w:rPr>
              <w:t xml:space="preserve">Pika 6.1.2, kreu 6,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5B6B2C" w14:textId="77777777" w:rsidR="002A416F" w:rsidRPr="00807DF7" w:rsidRDefault="002A416F" w:rsidP="00807DF7">
            <w:pPr>
              <w:jc w:val="both"/>
              <w:rPr>
                <w:bCs/>
                <w:sz w:val="22"/>
                <w:szCs w:val="22"/>
              </w:rPr>
            </w:pPr>
            <w:r w:rsidRPr="00807DF7">
              <w:rPr>
                <w:bCs/>
                <w:sz w:val="22"/>
                <w:szCs w:val="22"/>
              </w:rPr>
              <w:t>A janë të orientuara klasat minimumi 30° drejt lindjes?</w:t>
            </w:r>
          </w:p>
        </w:tc>
        <w:tc>
          <w:tcPr>
            <w:tcW w:w="567" w:type="dxa"/>
            <w:tcBorders>
              <w:top w:val="single" w:sz="4" w:space="0" w:color="auto"/>
              <w:left w:val="nil"/>
              <w:bottom w:val="single" w:sz="4" w:space="0" w:color="auto"/>
              <w:right w:val="single" w:sz="4" w:space="0" w:color="auto"/>
            </w:tcBorders>
            <w:shd w:val="clear" w:color="auto" w:fill="auto"/>
            <w:vAlign w:val="center"/>
          </w:tcPr>
          <w:p w14:paraId="762B48E1" w14:textId="77777777" w:rsidR="002A416F" w:rsidRPr="00807DF7" w:rsidRDefault="002A416F"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97CE08" w14:textId="77777777" w:rsidR="002A416F" w:rsidRPr="00807DF7" w:rsidRDefault="002A416F"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BC7F121" w14:textId="77777777" w:rsidR="002A416F" w:rsidRPr="00807DF7" w:rsidRDefault="002A416F"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07A724E" w14:textId="77777777" w:rsidR="002A416F" w:rsidRPr="00807DF7" w:rsidRDefault="002A416F" w:rsidP="00807DF7">
            <w:pPr>
              <w:rPr>
                <w:bCs/>
                <w:sz w:val="22"/>
                <w:szCs w:val="22"/>
              </w:rPr>
            </w:pPr>
          </w:p>
        </w:tc>
      </w:tr>
      <w:tr w:rsidR="00561F6D" w:rsidRPr="00807DF7" w14:paraId="72A125D4"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9297228" w14:textId="77777777" w:rsidR="00561F6D" w:rsidRPr="00807DF7" w:rsidRDefault="00561F6D"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60D1CAF" w14:textId="77777777" w:rsidR="00561F6D" w:rsidRPr="00807DF7" w:rsidRDefault="00561F6D" w:rsidP="00807DF7">
            <w:pPr>
              <w:jc w:val="both"/>
              <w:rPr>
                <w:sz w:val="22"/>
                <w:szCs w:val="22"/>
              </w:rPr>
            </w:pPr>
            <w:r w:rsidRPr="00807DF7">
              <w:rPr>
                <w:sz w:val="22"/>
                <w:szCs w:val="22"/>
              </w:rPr>
              <w:t xml:space="preserve">Pika 6.1.2, kreu 6,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012293D" w14:textId="77777777" w:rsidR="00561F6D" w:rsidRPr="00807DF7" w:rsidRDefault="004F7E2A" w:rsidP="00807DF7">
            <w:pPr>
              <w:jc w:val="both"/>
              <w:rPr>
                <w:bCs/>
                <w:sz w:val="22"/>
                <w:szCs w:val="22"/>
              </w:rPr>
            </w:pPr>
            <w:r w:rsidRPr="00807DF7">
              <w:rPr>
                <w:bCs/>
                <w:sz w:val="22"/>
                <w:szCs w:val="22"/>
              </w:rPr>
              <w:t>A ka n</w:t>
            </w:r>
            <w:r w:rsidR="00561F6D" w:rsidRPr="00807DF7">
              <w:rPr>
                <w:bCs/>
                <w:sz w:val="22"/>
                <w:szCs w:val="22"/>
              </w:rPr>
              <w:t>dër</w:t>
            </w:r>
            <w:r w:rsidRPr="00807DF7">
              <w:rPr>
                <w:bCs/>
                <w:sz w:val="22"/>
                <w:szCs w:val="22"/>
              </w:rPr>
              <w:t>te</w:t>
            </w:r>
            <w:r w:rsidR="00561F6D" w:rsidRPr="00807DF7">
              <w:rPr>
                <w:bCs/>
                <w:sz w:val="22"/>
                <w:szCs w:val="22"/>
              </w:rPr>
              <w:t>sa një largësi minimale prej 4 m nga faqet kryesore dhe muri rrethues</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3C4BD76" w14:textId="77777777" w:rsidR="00561F6D" w:rsidRPr="00807DF7" w:rsidRDefault="00561F6D"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DA52977" w14:textId="77777777" w:rsidR="00561F6D" w:rsidRPr="00807DF7" w:rsidRDefault="00561F6D"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4348CA7" w14:textId="77777777" w:rsidR="00561F6D" w:rsidRPr="00807DF7" w:rsidRDefault="00561F6D"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F04B503" w14:textId="77777777" w:rsidR="00561F6D" w:rsidRPr="00807DF7" w:rsidRDefault="00561F6D" w:rsidP="00807DF7">
            <w:pPr>
              <w:rPr>
                <w:bCs/>
                <w:sz w:val="22"/>
                <w:szCs w:val="22"/>
              </w:rPr>
            </w:pPr>
          </w:p>
        </w:tc>
      </w:tr>
      <w:tr w:rsidR="00561F6D" w:rsidRPr="00807DF7" w14:paraId="3E4086CA"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B352C07" w14:textId="77777777" w:rsidR="00561F6D" w:rsidRPr="00807DF7" w:rsidRDefault="00561F6D"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1E6E5AE" w14:textId="77777777" w:rsidR="00561F6D" w:rsidRPr="00807DF7" w:rsidRDefault="00561F6D" w:rsidP="00807DF7">
            <w:pPr>
              <w:jc w:val="both"/>
              <w:rPr>
                <w:sz w:val="22"/>
                <w:szCs w:val="22"/>
              </w:rPr>
            </w:pPr>
            <w:r w:rsidRPr="00807DF7">
              <w:rPr>
                <w:sz w:val="22"/>
                <w:szCs w:val="22"/>
              </w:rPr>
              <w:t xml:space="preserve">Pika 6.1.2, kreu 6,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061596" w14:textId="77777777" w:rsidR="00561F6D" w:rsidRPr="00807DF7" w:rsidRDefault="00884AED" w:rsidP="00807DF7">
            <w:pPr>
              <w:jc w:val="both"/>
              <w:rPr>
                <w:bCs/>
                <w:sz w:val="22"/>
                <w:szCs w:val="22"/>
              </w:rPr>
            </w:pPr>
            <w:r w:rsidRPr="00807DF7">
              <w:rPr>
                <w:bCs/>
                <w:sz w:val="22"/>
                <w:szCs w:val="22"/>
              </w:rPr>
              <w:t>A mundëson f</w:t>
            </w:r>
            <w:r w:rsidR="00561F6D" w:rsidRPr="00807DF7">
              <w:rPr>
                <w:bCs/>
                <w:sz w:val="22"/>
                <w:szCs w:val="22"/>
              </w:rPr>
              <w:t>orma dhe dizajni i ndërtesës qarkullimin e tërthortë të ajrit</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E76D902" w14:textId="77777777" w:rsidR="00561F6D" w:rsidRPr="00807DF7" w:rsidRDefault="00561F6D"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700070" w14:textId="77777777" w:rsidR="00561F6D" w:rsidRPr="00807DF7" w:rsidRDefault="00561F6D"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3CDA9F3" w14:textId="77777777" w:rsidR="00561F6D" w:rsidRPr="00807DF7" w:rsidRDefault="00561F6D"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3FD7A0F" w14:textId="77777777" w:rsidR="00561F6D" w:rsidRPr="00807DF7" w:rsidRDefault="00561F6D" w:rsidP="00807DF7">
            <w:pPr>
              <w:rPr>
                <w:bCs/>
                <w:sz w:val="22"/>
                <w:szCs w:val="22"/>
              </w:rPr>
            </w:pPr>
          </w:p>
        </w:tc>
      </w:tr>
      <w:tr w:rsidR="00561F6D" w:rsidRPr="00807DF7" w14:paraId="0711670B"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C7FB817" w14:textId="77777777" w:rsidR="00561F6D" w:rsidRPr="00807DF7" w:rsidRDefault="00561F6D"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AC639D9" w14:textId="77777777" w:rsidR="00561F6D" w:rsidRPr="00807DF7" w:rsidRDefault="00561F6D" w:rsidP="00807DF7">
            <w:pPr>
              <w:jc w:val="both"/>
              <w:rPr>
                <w:sz w:val="22"/>
                <w:szCs w:val="22"/>
              </w:rPr>
            </w:pPr>
            <w:r w:rsidRPr="00807DF7">
              <w:rPr>
                <w:sz w:val="22"/>
                <w:szCs w:val="22"/>
              </w:rPr>
              <w:t xml:space="preserve">Pika 6.1.2, kreu 6,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61E77" w14:textId="77777777" w:rsidR="00561F6D" w:rsidRPr="00807DF7" w:rsidRDefault="00BB71BB" w:rsidP="00807DF7">
            <w:pPr>
              <w:jc w:val="both"/>
              <w:rPr>
                <w:bCs/>
                <w:sz w:val="22"/>
                <w:szCs w:val="22"/>
              </w:rPr>
            </w:pPr>
            <w:r w:rsidRPr="00807DF7">
              <w:rPr>
                <w:bCs/>
                <w:sz w:val="22"/>
                <w:szCs w:val="22"/>
              </w:rPr>
              <w:t>A ka s</w:t>
            </w:r>
            <w:r w:rsidR="00561F6D" w:rsidRPr="00807DF7">
              <w:rPr>
                <w:bCs/>
                <w:sz w:val="22"/>
                <w:szCs w:val="22"/>
              </w:rPr>
              <w:t>hkolla sipërfaqe të mbjella për krijimin e mikroklimës.</w:t>
            </w:r>
          </w:p>
        </w:tc>
        <w:tc>
          <w:tcPr>
            <w:tcW w:w="567" w:type="dxa"/>
            <w:tcBorders>
              <w:top w:val="single" w:sz="4" w:space="0" w:color="auto"/>
              <w:left w:val="nil"/>
              <w:bottom w:val="single" w:sz="4" w:space="0" w:color="auto"/>
              <w:right w:val="single" w:sz="4" w:space="0" w:color="auto"/>
            </w:tcBorders>
            <w:shd w:val="clear" w:color="auto" w:fill="auto"/>
            <w:vAlign w:val="center"/>
          </w:tcPr>
          <w:p w14:paraId="5CEB6C88" w14:textId="77777777" w:rsidR="00561F6D" w:rsidRPr="00807DF7" w:rsidRDefault="00561F6D"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AF8B2D" w14:textId="77777777" w:rsidR="00561F6D" w:rsidRPr="00807DF7" w:rsidRDefault="00561F6D"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3F7B269F" w14:textId="77777777" w:rsidR="00561F6D" w:rsidRPr="00807DF7" w:rsidRDefault="00561F6D"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2858377" w14:textId="77777777" w:rsidR="00561F6D" w:rsidRPr="00807DF7" w:rsidRDefault="00561F6D" w:rsidP="00807DF7">
            <w:pPr>
              <w:rPr>
                <w:bCs/>
                <w:sz w:val="22"/>
                <w:szCs w:val="22"/>
              </w:rPr>
            </w:pPr>
          </w:p>
        </w:tc>
      </w:tr>
      <w:tr w:rsidR="00561F6D" w:rsidRPr="00807DF7" w14:paraId="2803A9CA"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1AAB962" w14:textId="77777777" w:rsidR="00561F6D" w:rsidRPr="00807DF7" w:rsidRDefault="00561F6D"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D96BAC5" w14:textId="77777777" w:rsidR="00561F6D" w:rsidRPr="00807DF7" w:rsidRDefault="00561F6D" w:rsidP="00807DF7">
            <w:pPr>
              <w:jc w:val="both"/>
              <w:rPr>
                <w:sz w:val="22"/>
                <w:szCs w:val="22"/>
              </w:rPr>
            </w:pPr>
            <w:r w:rsidRPr="00807DF7">
              <w:rPr>
                <w:sz w:val="22"/>
                <w:szCs w:val="22"/>
              </w:rPr>
              <w:t xml:space="preserve">Pika 6.1.2, kreu 6,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A87ED10" w14:textId="77777777" w:rsidR="00561F6D" w:rsidRPr="00807DF7" w:rsidRDefault="00AF0C07" w:rsidP="00807DF7">
            <w:pPr>
              <w:jc w:val="both"/>
              <w:rPr>
                <w:bCs/>
                <w:sz w:val="22"/>
                <w:szCs w:val="22"/>
              </w:rPr>
            </w:pPr>
            <w:r w:rsidRPr="00807DF7">
              <w:rPr>
                <w:bCs/>
                <w:sz w:val="22"/>
                <w:szCs w:val="22"/>
              </w:rPr>
              <w:t>A përmban n</w:t>
            </w:r>
            <w:r w:rsidR="00561F6D" w:rsidRPr="00807DF7">
              <w:rPr>
                <w:bCs/>
                <w:sz w:val="22"/>
                <w:szCs w:val="22"/>
              </w:rPr>
              <w:t>dërtesa elementet e duhura ( çatia, kullimi rreth ndërtesës, krijimi i hijeve me kanate, ndalesa të diellit, perde, çadra apo galeri për mbrojtje shtesë nga rrezet e diellit)</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B9E3BF4" w14:textId="77777777" w:rsidR="00561F6D" w:rsidRPr="00807DF7" w:rsidRDefault="00561F6D"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6EE1DF" w14:textId="77777777" w:rsidR="00561F6D" w:rsidRPr="00807DF7" w:rsidRDefault="00561F6D"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8DC06DE" w14:textId="77777777" w:rsidR="00561F6D" w:rsidRPr="00807DF7" w:rsidRDefault="00561F6D"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C007134" w14:textId="77777777" w:rsidR="00561F6D" w:rsidRPr="00807DF7" w:rsidRDefault="00561F6D" w:rsidP="00807DF7">
            <w:pPr>
              <w:rPr>
                <w:bCs/>
                <w:sz w:val="22"/>
                <w:szCs w:val="22"/>
              </w:rPr>
            </w:pPr>
          </w:p>
        </w:tc>
      </w:tr>
      <w:tr w:rsidR="00561F6D" w:rsidRPr="00807DF7" w14:paraId="0EE20C69"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F957251" w14:textId="77777777" w:rsidR="00561F6D" w:rsidRPr="00807DF7" w:rsidRDefault="00561F6D"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34F4F4A" w14:textId="77777777" w:rsidR="00561F6D" w:rsidRPr="00807DF7" w:rsidRDefault="00561F6D" w:rsidP="00807DF7">
            <w:pPr>
              <w:jc w:val="both"/>
              <w:rPr>
                <w:sz w:val="22"/>
                <w:szCs w:val="22"/>
              </w:rPr>
            </w:pPr>
            <w:r w:rsidRPr="00807DF7">
              <w:rPr>
                <w:sz w:val="22"/>
                <w:szCs w:val="22"/>
              </w:rPr>
              <w:t xml:space="preserve">Pika 6.1.2, kreu 6, </w:t>
            </w:r>
            <w:r w:rsidRPr="00807DF7">
              <w:rPr>
                <w:color w:val="000000" w:themeColor="text1"/>
                <w:sz w:val="22"/>
                <w:szCs w:val="22"/>
              </w:rPr>
              <w:t xml:space="preserve">VKM nr. 319, datë </w:t>
            </w:r>
            <w:r w:rsidRPr="00807DF7">
              <w:rPr>
                <w:color w:val="000000" w:themeColor="text1"/>
                <w:sz w:val="22"/>
                <w:szCs w:val="22"/>
              </w:rPr>
              <w:lastRenderedPageBreak/>
              <w:t>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4A196C2" w14:textId="77777777" w:rsidR="00561F6D" w:rsidRPr="00807DF7" w:rsidRDefault="002604E5" w:rsidP="00807DF7">
            <w:pPr>
              <w:jc w:val="both"/>
              <w:rPr>
                <w:bCs/>
                <w:sz w:val="22"/>
                <w:szCs w:val="22"/>
              </w:rPr>
            </w:pPr>
            <w:r w:rsidRPr="00807DF7">
              <w:rPr>
                <w:bCs/>
                <w:sz w:val="22"/>
                <w:szCs w:val="22"/>
              </w:rPr>
              <w:lastRenderedPageBreak/>
              <w:t>A është ndërtuar n</w:t>
            </w:r>
            <w:r w:rsidR="00561F6D" w:rsidRPr="00807DF7">
              <w:rPr>
                <w:bCs/>
                <w:sz w:val="22"/>
                <w:szCs w:val="22"/>
              </w:rPr>
              <w:t xml:space="preserve">dërtesa me materialet e duhura ( reflektim të mundshëm nga dielli, izolim, materiale </w:t>
            </w:r>
            <w:proofErr w:type="spellStart"/>
            <w:r w:rsidR="00561F6D" w:rsidRPr="00807DF7">
              <w:rPr>
                <w:bCs/>
                <w:sz w:val="22"/>
                <w:szCs w:val="22"/>
              </w:rPr>
              <w:lastRenderedPageBreak/>
              <w:t>joalergjike</w:t>
            </w:r>
            <w:proofErr w:type="spellEnd"/>
            <w:r w:rsidR="00561F6D" w:rsidRPr="00807DF7">
              <w:rPr>
                <w:bCs/>
                <w:sz w:val="22"/>
                <w:szCs w:val="22"/>
              </w:rPr>
              <w:t xml:space="preserve"> apo të dëmshme)</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6217841" w14:textId="77777777" w:rsidR="00561F6D" w:rsidRPr="00807DF7" w:rsidRDefault="00561F6D"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0F1F0A" w14:textId="77777777" w:rsidR="00561F6D" w:rsidRPr="00807DF7" w:rsidRDefault="00561F6D"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826C322" w14:textId="77777777" w:rsidR="00561F6D" w:rsidRPr="00807DF7" w:rsidRDefault="00561F6D"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218DCFA" w14:textId="77777777" w:rsidR="00561F6D" w:rsidRPr="00807DF7" w:rsidRDefault="00561F6D" w:rsidP="00807DF7">
            <w:pPr>
              <w:rPr>
                <w:bCs/>
                <w:sz w:val="22"/>
                <w:szCs w:val="22"/>
              </w:rPr>
            </w:pPr>
          </w:p>
        </w:tc>
      </w:tr>
      <w:tr w:rsidR="00F55F8C" w:rsidRPr="00807DF7" w14:paraId="49E3D8E9"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102C45C" w14:textId="77777777" w:rsidR="00F55F8C" w:rsidRPr="00807DF7" w:rsidRDefault="00F55F8C"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233A7FB" w14:textId="77777777" w:rsidR="00F55F8C" w:rsidRPr="00807DF7" w:rsidRDefault="00F55F8C" w:rsidP="00807DF7">
            <w:pPr>
              <w:jc w:val="both"/>
              <w:rPr>
                <w:sz w:val="22"/>
                <w:szCs w:val="22"/>
              </w:rPr>
            </w:pPr>
            <w:r w:rsidRPr="00807DF7">
              <w:rPr>
                <w:sz w:val="22"/>
                <w:szCs w:val="22"/>
              </w:rPr>
              <w:t xml:space="preserve">Pika 6.1.4, kreu 6,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C0289F" w14:textId="77777777" w:rsidR="00F55F8C" w:rsidRPr="00807DF7" w:rsidRDefault="00457EDE" w:rsidP="00807DF7">
            <w:pPr>
              <w:jc w:val="both"/>
              <w:rPr>
                <w:bCs/>
                <w:sz w:val="22"/>
                <w:szCs w:val="22"/>
              </w:rPr>
            </w:pPr>
            <w:r w:rsidRPr="00807DF7">
              <w:rPr>
                <w:bCs/>
                <w:sz w:val="22"/>
                <w:szCs w:val="22"/>
              </w:rPr>
              <w:t>A janë n</w:t>
            </w:r>
            <w:r w:rsidR="00F55F8C" w:rsidRPr="00807DF7">
              <w:rPr>
                <w:bCs/>
                <w:sz w:val="22"/>
                <w:szCs w:val="22"/>
              </w:rPr>
              <w:t>iveli i temperaturës dhe lagështirës</w:t>
            </w:r>
            <w:r w:rsidR="00B11962" w:rsidRPr="00807DF7">
              <w:rPr>
                <w:bCs/>
                <w:sz w:val="22"/>
                <w:szCs w:val="22"/>
              </w:rPr>
              <w:t>, n</w:t>
            </w:r>
            <w:r w:rsidR="002113A1" w:rsidRPr="00807DF7">
              <w:rPr>
                <w:bCs/>
                <w:sz w:val="22"/>
                <w:szCs w:val="22"/>
              </w:rPr>
              <w:t>ë</w:t>
            </w:r>
            <w:r w:rsidR="00F55F8C" w:rsidRPr="00807DF7">
              <w:rPr>
                <w:bCs/>
                <w:sz w:val="22"/>
                <w:szCs w:val="22"/>
              </w:rPr>
              <w:t xml:space="preserve"> dimër 21° celsius, 35% minimumi i lagështirës, në verë 24-26° celsius dhe 50% maksimalja e lagështirës</w:t>
            </w:r>
            <w:r w:rsidR="00B11962"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E30679" w14:textId="77777777" w:rsidR="00F55F8C" w:rsidRPr="00807DF7" w:rsidRDefault="00F55F8C"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7C17F7" w14:textId="77777777" w:rsidR="00F55F8C" w:rsidRPr="00807DF7" w:rsidRDefault="00F55F8C"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3B03E90" w14:textId="77777777" w:rsidR="00F55F8C" w:rsidRPr="00807DF7" w:rsidRDefault="00F55F8C"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B5D005D" w14:textId="77777777" w:rsidR="00F55F8C" w:rsidRPr="00807DF7" w:rsidRDefault="00F55F8C" w:rsidP="00807DF7">
            <w:pPr>
              <w:rPr>
                <w:bCs/>
                <w:sz w:val="22"/>
                <w:szCs w:val="22"/>
              </w:rPr>
            </w:pPr>
          </w:p>
        </w:tc>
      </w:tr>
      <w:tr w:rsidR="0063682A" w:rsidRPr="00807DF7" w14:paraId="7B12B0CE"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505366A" w14:textId="77777777" w:rsidR="0063682A" w:rsidRPr="00807DF7" w:rsidRDefault="0063682A"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4055D31" w14:textId="77777777" w:rsidR="0063682A" w:rsidRPr="00807DF7" w:rsidRDefault="0063682A" w:rsidP="00807DF7">
            <w:pPr>
              <w:jc w:val="both"/>
              <w:rPr>
                <w:sz w:val="22"/>
                <w:szCs w:val="22"/>
              </w:rPr>
            </w:pPr>
            <w:r w:rsidRPr="00807DF7">
              <w:rPr>
                <w:sz w:val="22"/>
                <w:szCs w:val="22"/>
              </w:rPr>
              <w:t xml:space="preserve">Pika 6.1.5, kreu 6,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D51518" w14:textId="77777777" w:rsidR="0063682A" w:rsidRPr="00807DF7" w:rsidRDefault="0063682A" w:rsidP="00807DF7">
            <w:pPr>
              <w:jc w:val="both"/>
              <w:rPr>
                <w:bCs/>
                <w:sz w:val="22"/>
                <w:szCs w:val="22"/>
              </w:rPr>
            </w:pPr>
            <w:r w:rsidRPr="00807DF7">
              <w:rPr>
                <w:bCs/>
                <w:sz w:val="22"/>
                <w:szCs w:val="22"/>
              </w:rPr>
              <w:t>A është izolimi sipas normës zyrtare?</w:t>
            </w:r>
          </w:p>
        </w:tc>
        <w:tc>
          <w:tcPr>
            <w:tcW w:w="567" w:type="dxa"/>
            <w:tcBorders>
              <w:top w:val="single" w:sz="4" w:space="0" w:color="auto"/>
              <w:left w:val="nil"/>
              <w:bottom w:val="single" w:sz="4" w:space="0" w:color="auto"/>
              <w:right w:val="single" w:sz="4" w:space="0" w:color="auto"/>
            </w:tcBorders>
            <w:shd w:val="clear" w:color="auto" w:fill="auto"/>
            <w:vAlign w:val="center"/>
          </w:tcPr>
          <w:p w14:paraId="6596E999" w14:textId="77777777" w:rsidR="0063682A" w:rsidRPr="00807DF7" w:rsidRDefault="0063682A"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8C6F0B" w14:textId="77777777" w:rsidR="0063682A" w:rsidRPr="00807DF7" w:rsidRDefault="0063682A"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4B8CD861" w14:textId="77777777" w:rsidR="0063682A" w:rsidRPr="00807DF7" w:rsidRDefault="0063682A"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7555E3D7" w14:textId="77777777" w:rsidR="0063682A" w:rsidRPr="00807DF7" w:rsidRDefault="0063682A" w:rsidP="00807DF7">
            <w:pPr>
              <w:rPr>
                <w:bCs/>
                <w:sz w:val="22"/>
                <w:szCs w:val="22"/>
              </w:rPr>
            </w:pPr>
          </w:p>
        </w:tc>
      </w:tr>
      <w:tr w:rsidR="005F259A" w:rsidRPr="00807DF7" w14:paraId="4995EE03"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715B8DD" w14:textId="77777777" w:rsidR="005F259A" w:rsidRPr="00807DF7" w:rsidRDefault="005F259A"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761AAA9" w14:textId="77777777" w:rsidR="005F259A" w:rsidRPr="00807DF7" w:rsidRDefault="005F259A" w:rsidP="00807DF7">
            <w:pPr>
              <w:jc w:val="both"/>
              <w:rPr>
                <w:sz w:val="22"/>
                <w:szCs w:val="22"/>
              </w:rPr>
            </w:pPr>
            <w:r w:rsidRPr="00807DF7">
              <w:rPr>
                <w:sz w:val="22"/>
                <w:szCs w:val="22"/>
              </w:rPr>
              <w:t xml:space="preserve">Pika 6.1.7.1, kreu 6,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DCEDF6" w14:textId="77777777" w:rsidR="005F259A" w:rsidRPr="00807DF7" w:rsidRDefault="005F259A" w:rsidP="00807DF7">
            <w:pPr>
              <w:jc w:val="both"/>
              <w:rPr>
                <w:bCs/>
                <w:sz w:val="22"/>
                <w:szCs w:val="22"/>
              </w:rPr>
            </w:pPr>
            <w:r w:rsidRPr="00807DF7">
              <w:rPr>
                <w:bCs/>
                <w:sz w:val="22"/>
                <w:szCs w:val="22"/>
              </w:rPr>
              <w:t>A kanë hapësirat e nxënësve një sipërfaqe totale me dritare prej së paku 8% të sipërfaqes së dyshemesë nëse dritaret janë nga jugu dhe lidhen drejtpërdrejt me mjediset e jashtme, 10% e sipërfaqes së dyshemesë nëse dritaret orientohen nga lindja apo perëndimi, 15% të sipërfaqes së dyshemesë së dhomës nëse dritaret shohin nga veriu, 20% e sipërfaqes së dhomës nëse dritaret nuk janë në një mur të jashtëm?</w:t>
            </w:r>
          </w:p>
        </w:tc>
        <w:tc>
          <w:tcPr>
            <w:tcW w:w="567" w:type="dxa"/>
            <w:tcBorders>
              <w:top w:val="single" w:sz="4" w:space="0" w:color="auto"/>
              <w:left w:val="nil"/>
              <w:bottom w:val="single" w:sz="4" w:space="0" w:color="auto"/>
              <w:right w:val="single" w:sz="4" w:space="0" w:color="auto"/>
            </w:tcBorders>
            <w:shd w:val="clear" w:color="auto" w:fill="auto"/>
            <w:vAlign w:val="center"/>
          </w:tcPr>
          <w:p w14:paraId="0EA1C4AC" w14:textId="77777777" w:rsidR="005F259A" w:rsidRPr="00807DF7" w:rsidRDefault="005F259A"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02A6D7" w14:textId="77777777" w:rsidR="005F259A" w:rsidRPr="00807DF7" w:rsidRDefault="005F259A"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3C77453" w14:textId="77777777" w:rsidR="005F259A" w:rsidRPr="00807DF7" w:rsidRDefault="005F259A"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5C6757C" w14:textId="77777777" w:rsidR="005F259A" w:rsidRPr="00807DF7" w:rsidRDefault="005F259A" w:rsidP="00807DF7">
            <w:pPr>
              <w:rPr>
                <w:bCs/>
                <w:sz w:val="22"/>
                <w:szCs w:val="22"/>
              </w:rPr>
            </w:pPr>
          </w:p>
        </w:tc>
      </w:tr>
      <w:tr w:rsidR="00721B37" w:rsidRPr="00807DF7" w14:paraId="4383E0D0"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7D8CC5F" w14:textId="77777777" w:rsidR="00721B37" w:rsidRPr="00807DF7" w:rsidRDefault="00721B37"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32525D6" w14:textId="77777777" w:rsidR="00721B37" w:rsidRPr="00807DF7" w:rsidRDefault="00721B37" w:rsidP="00807DF7">
            <w:pPr>
              <w:jc w:val="both"/>
              <w:rPr>
                <w:sz w:val="22"/>
                <w:szCs w:val="22"/>
              </w:rPr>
            </w:pPr>
            <w:r w:rsidRPr="00807DF7">
              <w:rPr>
                <w:sz w:val="22"/>
                <w:szCs w:val="22"/>
              </w:rPr>
              <w:t xml:space="preserve">Pika 6.1.7.2, kreu 6,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296DF6" w14:textId="77777777" w:rsidR="00721B37" w:rsidRPr="00807DF7" w:rsidRDefault="00721B37" w:rsidP="00807DF7">
            <w:pPr>
              <w:jc w:val="both"/>
              <w:rPr>
                <w:bCs/>
                <w:sz w:val="22"/>
                <w:szCs w:val="22"/>
              </w:rPr>
            </w:pPr>
            <w:r w:rsidRPr="00807DF7">
              <w:rPr>
                <w:bCs/>
                <w:sz w:val="22"/>
                <w:szCs w:val="22"/>
              </w:rPr>
              <w:t xml:space="preserve">A janë dritaret të </w:t>
            </w:r>
            <w:proofErr w:type="spellStart"/>
            <w:r w:rsidRPr="00807DF7">
              <w:rPr>
                <w:bCs/>
                <w:sz w:val="22"/>
                <w:szCs w:val="22"/>
              </w:rPr>
              <w:t>termoizoliuara</w:t>
            </w:r>
            <w:proofErr w:type="spellEnd"/>
            <w:r w:rsidRPr="00807DF7">
              <w:rPr>
                <w:bCs/>
                <w:sz w:val="22"/>
                <w:szCs w:val="22"/>
              </w:rPr>
              <w:t xml:space="preserve"> dhe </w:t>
            </w:r>
            <w:r w:rsidR="002D0973" w:rsidRPr="00807DF7">
              <w:rPr>
                <w:bCs/>
                <w:sz w:val="22"/>
                <w:szCs w:val="22"/>
              </w:rPr>
              <w:t>a</w:t>
            </w:r>
            <w:r w:rsidRPr="00807DF7">
              <w:rPr>
                <w:bCs/>
                <w:sz w:val="22"/>
                <w:szCs w:val="22"/>
              </w:rPr>
              <w:t xml:space="preserve"> kanë skara metalike?</w:t>
            </w:r>
          </w:p>
        </w:tc>
        <w:tc>
          <w:tcPr>
            <w:tcW w:w="567" w:type="dxa"/>
            <w:tcBorders>
              <w:top w:val="single" w:sz="4" w:space="0" w:color="auto"/>
              <w:left w:val="nil"/>
              <w:bottom w:val="single" w:sz="4" w:space="0" w:color="auto"/>
              <w:right w:val="single" w:sz="4" w:space="0" w:color="auto"/>
            </w:tcBorders>
            <w:shd w:val="clear" w:color="auto" w:fill="auto"/>
            <w:vAlign w:val="center"/>
          </w:tcPr>
          <w:p w14:paraId="176C73E0" w14:textId="77777777" w:rsidR="00721B37" w:rsidRPr="00807DF7" w:rsidRDefault="00721B37"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6A61571" w14:textId="77777777" w:rsidR="00721B37" w:rsidRPr="00807DF7" w:rsidRDefault="00721B37"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C916B51" w14:textId="77777777" w:rsidR="00721B37" w:rsidRPr="00807DF7" w:rsidRDefault="00721B37"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1CEBF0C" w14:textId="77777777" w:rsidR="00721B37" w:rsidRPr="00807DF7" w:rsidRDefault="00721B37" w:rsidP="00807DF7">
            <w:pPr>
              <w:rPr>
                <w:bCs/>
                <w:sz w:val="22"/>
                <w:szCs w:val="22"/>
              </w:rPr>
            </w:pPr>
          </w:p>
        </w:tc>
      </w:tr>
      <w:tr w:rsidR="0004117F" w:rsidRPr="00807DF7" w14:paraId="5896AF7E"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55460E8" w14:textId="77777777" w:rsidR="0004117F" w:rsidRPr="00807DF7" w:rsidRDefault="0004117F"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11679DB" w14:textId="77777777" w:rsidR="0004117F" w:rsidRPr="00807DF7" w:rsidRDefault="0004117F" w:rsidP="00807DF7">
            <w:pPr>
              <w:jc w:val="both"/>
              <w:rPr>
                <w:sz w:val="22"/>
                <w:szCs w:val="22"/>
              </w:rPr>
            </w:pPr>
            <w:r w:rsidRPr="00807DF7">
              <w:rPr>
                <w:sz w:val="22"/>
                <w:szCs w:val="22"/>
              </w:rPr>
              <w:t xml:space="preserve">Pika 6.1.8, kreu 6,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64D644E" w14:textId="77777777" w:rsidR="0004117F" w:rsidRPr="00807DF7" w:rsidRDefault="00914FFC" w:rsidP="00807DF7">
            <w:pPr>
              <w:jc w:val="both"/>
              <w:rPr>
                <w:bCs/>
                <w:sz w:val="22"/>
                <w:szCs w:val="22"/>
              </w:rPr>
            </w:pPr>
            <w:r w:rsidRPr="00807DF7">
              <w:rPr>
                <w:bCs/>
                <w:sz w:val="22"/>
                <w:szCs w:val="22"/>
              </w:rPr>
              <w:t xml:space="preserve">A </w:t>
            </w:r>
            <w:r w:rsidR="0004117F" w:rsidRPr="00807DF7">
              <w:rPr>
                <w:bCs/>
                <w:sz w:val="22"/>
                <w:szCs w:val="22"/>
              </w:rPr>
              <w:t xml:space="preserve">janë të ajrosura </w:t>
            </w:r>
            <w:r w:rsidRPr="00807DF7">
              <w:rPr>
                <w:bCs/>
                <w:sz w:val="22"/>
                <w:szCs w:val="22"/>
              </w:rPr>
              <w:t xml:space="preserve">mjediset </w:t>
            </w:r>
            <w:r w:rsidR="0004117F" w:rsidRPr="00807DF7">
              <w:rPr>
                <w:bCs/>
                <w:sz w:val="22"/>
                <w:szCs w:val="22"/>
              </w:rPr>
              <w:t xml:space="preserve">dhe </w:t>
            </w:r>
            <w:r w:rsidRPr="00807DF7">
              <w:rPr>
                <w:bCs/>
                <w:sz w:val="22"/>
                <w:szCs w:val="22"/>
              </w:rPr>
              <w:t xml:space="preserve">a </w:t>
            </w:r>
            <w:r w:rsidR="0004117F" w:rsidRPr="00807DF7">
              <w:rPr>
                <w:bCs/>
                <w:sz w:val="22"/>
                <w:szCs w:val="22"/>
              </w:rPr>
              <w:t>kanë ndriçimin e duhur sipas llojit</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20DE272" w14:textId="77777777" w:rsidR="0004117F" w:rsidRPr="00807DF7" w:rsidRDefault="0004117F"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B51A1D" w14:textId="77777777" w:rsidR="0004117F" w:rsidRPr="00807DF7" w:rsidRDefault="0004117F"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3B79730" w14:textId="77777777" w:rsidR="0004117F" w:rsidRPr="00807DF7" w:rsidRDefault="0004117F"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52FDF4F" w14:textId="77777777" w:rsidR="0004117F" w:rsidRPr="00807DF7" w:rsidRDefault="0004117F" w:rsidP="00807DF7">
            <w:pPr>
              <w:rPr>
                <w:bCs/>
                <w:sz w:val="22"/>
                <w:szCs w:val="22"/>
              </w:rPr>
            </w:pPr>
          </w:p>
        </w:tc>
      </w:tr>
      <w:tr w:rsidR="00450C5F" w:rsidRPr="00807DF7" w14:paraId="49AFA521"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7D74DCA" w14:textId="77777777" w:rsidR="00450C5F" w:rsidRPr="00807DF7" w:rsidRDefault="00450C5F"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9D01022" w14:textId="77777777" w:rsidR="00450C5F" w:rsidRPr="00807DF7" w:rsidRDefault="00450C5F" w:rsidP="00807DF7">
            <w:pPr>
              <w:jc w:val="both"/>
              <w:rPr>
                <w:sz w:val="22"/>
                <w:szCs w:val="22"/>
              </w:rPr>
            </w:pPr>
            <w:r w:rsidRPr="00807DF7">
              <w:rPr>
                <w:sz w:val="22"/>
                <w:szCs w:val="22"/>
              </w:rPr>
              <w:t xml:space="preserve">Pika 6.3, kreu 6,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07A259" w14:textId="77777777" w:rsidR="00450C5F" w:rsidRPr="00807DF7" w:rsidRDefault="00553EF4" w:rsidP="00807DF7">
            <w:pPr>
              <w:jc w:val="both"/>
              <w:rPr>
                <w:bCs/>
                <w:sz w:val="22"/>
                <w:szCs w:val="22"/>
              </w:rPr>
            </w:pPr>
            <w:r w:rsidRPr="00807DF7">
              <w:rPr>
                <w:bCs/>
                <w:sz w:val="22"/>
                <w:szCs w:val="22"/>
              </w:rPr>
              <w:t>A ka n</w:t>
            </w:r>
            <w:r w:rsidR="00450C5F" w:rsidRPr="00807DF7">
              <w:rPr>
                <w:bCs/>
                <w:sz w:val="22"/>
                <w:szCs w:val="22"/>
              </w:rPr>
              <w:t>dërtesa e shkollës izolim akustik (larg rrugëve kryesore, afër zonave të banimit)</w:t>
            </w:r>
            <w:r w:rsidR="00137124"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5EBFA6F" w14:textId="77777777" w:rsidR="00450C5F" w:rsidRPr="00807DF7" w:rsidRDefault="00450C5F"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F366D0" w14:textId="77777777" w:rsidR="00450C5F" w:rsidRPr="00807DF7" w:rsidRDefault="00450C5F"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CBC2863" w14:textId="77777777" w:rsidR="00450C5F" w:rsidRPr="00807DF7" w:rsidRDefault="00450C5F"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96603E1" w14:textId="77777777" w:rsidR="00450C5F" w:rsidRPr="00807DF7" w:rsidRDefault="00450C5F" w:rsidP="00807DF7">
            <w:pPr>
              <w:rPr>
                <w:bCs/>
                <w:sz w:val="22"/>
                <w:szCs w:val="22"/>
              </w:rPr>
            </w:pPr>
          </w:p>
        </w:tc>
      </w:tr>
      <w:tr w:rsidR="00425319" w:rsidRPr="00807DF7" w14:paraId="6CA2DDDB"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25ECD62" w14:textId="77777777" w:rsidR="00425319" w:rsidRPr="00807DF7" w:rsidRDefault="00425319"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9FA261B" w14:textId="77777777" w:rsidR="00425319" w:rsidRPr="00807DF7" w:rsidRDefault="00425319" w:rsidP="00807DF7">
            <w:pPr>
              <w:jc w:val="both"/>
              <w:rPr>
                <w:sz w:val="22"/>
                <w:szCs w:val="22"/>
              </w:rPr>
            </w:pPr>
            <w:r w:rsidRPr="00807DF7">
              <w:rPr>
                <w:sz w:val="22"/>
                <w:szCs w:val="22"/>
              </w:rPr>
              <w:t xml:space="preserve">Pika 7.1, kreu 7,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C94BD3D" w14:textId="77777777" w:rsidR="00425319" w:rsidRPr="00807DF7" w:rsidRDefault="00425319" w:rsidP="00807DF7">
            <w:pPr>
              <w:jc w:val="both"/>
              <w:rPr>
                <w:bCs/>
                <w:sz w:val="22"/>
                <w:szCs w:val="22"/>
              </w:rPr>
            </w:pPr>
            <w:r w:rsidRPr="00807DF7">
              <w:rPr>
                <w:bCs/>
                <w:sz w:val="22"/>
                <w:szCs w:val="22"/>
              </w:rPr>
              <w:t xml:space="preserve">A është bërë lyerja e ndërtesës dhe mjediseve të brendshme për krijimin e një mjedisi stimulues, harmonik, mikpritës, </w:t>
            </w:r>
            <w:proofErr w:type="spellStart"/>
            <w:r w:rsidRPr="00807DF7">
              <w:rPr>
                <w:bCs/>
                <w:sz w:val="22"/>
                <w:szCs w:val="22"/>
              </w:rPr>
              <w:t>ekuilibrues</w:t>
            </w:r>
            <w:proofErr w:type="spellEnd"/>
            <w:r w:rsidRPr="00807DF7">
              <w:rPr>
                <w:bCs/>
                <w:sz w:val="22"/>
                <w:szCs w:val="22"/>
              </w:rPr>
              <w:t xml:space="preserve"> etj.?</w:t>
            </w:r>
          </w:p>
        </w:tc>
        <w:tc>
          <w:tcPr>
            <w:tcW w:w="567" w:type="dxa"/>
            <w:tcBorders>
              <w:top w:val="single" w:sz="4" w:space="0" w:color="auto"/>
              <w:left w:val="nil"/>
              <w:bottom w:val="single" w:sz="4" w:space="0" w:color="auto"/>
              <w:right w:val="single" w:sz="4" w:space="0" w:color="auto"/>
            </w:tcBorders>
            <w:shd w:val="clear" w:color="auto" w:fill="auto"/>
            <w:vAlign w:val="center"/>
          </w:tcPr>
          <w:p w14:paraId="012CA86D" w14:textId="77777777" w:rsidR="00425319" w:rsidRPr="00807DF7" w:rsidRDefault="00425319"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461A37" w14:textId="77777777" w:rsidR="00425319" w:rsidRPr="00807DF7" w:rsidRDefault="00425319"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16887CD" w14:textId="77777777" w:rsidR="00425319" w:rsidRPr="00807DF7" w:rsidRDefault="00425319"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22E7DF5" w14:textId="77777777" w:rsidR="00425319" w:rsidRPr="00807DF7" w:rsidRDefault="00425319" w:rsidP="00807DF7">
            <w:pPr>
              <w:rPr>
                <w:bCs/>
                <w:sz w:val="22"/>
                <w:szCs w:val="22"/>
              </w:rPr>
            </w:pPr>
          </w:p>
        </w:tc>
      </w:tr>
      <w:tr w:rsidR="008A3FD3" w:rsidRPr="00807DF7" w14:paraId="7DCD0F9F"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F2610F2" w14:textId="77777777" w:rsidR="008A3FD3" w:rsidRPr="00807DF7" w:rsidRDefault="008A3FD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264ED74" w14:textId="77777777" w:rsidR="008A3FD3" w:rsidRPr="00807DF7" w:rsidRDefault="008A3FD3" w:rsidP="00807DF7">
            <w:pPr>
              <w:jc w:val="both"/>
              <w:rPr>
                <w:sz w:val="22"/>
                <w:szCs w:val="22"/>
              </w:rPr>
            </w:pPr>
            <w:r w:rsidRPr="00807DF7">
              <w:rPr>
                <w:sz w:val="22"/>
                <w:szCs w:val="22"/>
              </w:rPr>
              <w:t xml:space="preserve">Pika 8.1,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4F6574D" w14:textId="77777777" w:rsidR="008A3FD3" w:rsidRPr="00807DF7" w:rsidRDefault="0043374C" w:rsidP="00807DF7">
            <w:pPr>
              <w:jc w:val="both"/>
              <w:rPr>
                <w:bCs/>
                <w:sz w:val="22"/>
                <w:szCs w:val="22"/>
              </w:rPr>
            </w:pPr>
            <w:r w:rsidRPr="00807DF7">
              <w:rPr>
                <w:bCs/>
                <w:sz w:val="22"/>
                <w:szCs w:val="22"/>
              </w:rPr>
              <w:t>A janë t</w:t>
            </w:r>
            <w:r w:rsidR="008A3FD3" w:rsidRPr="00807DF7">
              <w:rPr>
                <w:bCs/>
                <w:sz w:val="22"/>
                <w:szCs w:val="22"/>
              </w:rPr>
              <w:t>ë gjitha sistemet elektrike sipas normave zyrtare</w:t>
            </w:r>
            <w:r w:rsidR="00F246C2"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9800ED8" w14:textId="77777777" w:rsidR="008A3FD3" w:rsidRPr="00807DF7" w:rsidRDefault="008A3FD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C66790" w14:textId="77777777" w:rsidR="008A3FD3" w:rsidRPr="00807DF7" w:rsidRDefault="008A3FD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67FB2C9" w14:textId="77777777" w:rsidR="008A3FD3" w:rsidRPr="00807DF7" w:rsidRDefault="008A3FD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1BFAC10F" w14:textId="77777777" w:rsidR="008A3FD3" w:rsidRPr="00807DF7" w:rsidRDefault="008A3FD3" w:rsidP="00807DF7">
            <w:pPr>
              <w:rPr>
                <w:bCs/>
                <w:sz w:val="22"/>
                <w:szCs w:val="22"/>
              </w:rPr>
            </w:pPr>
          </w:p>
        </w:tc>
      </w:tr>
      <w:tr w:rsidR="00C671F2" w:rsidRPr="00807DF7" w14:paraId="628CA997"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EDD494A" w14:textId="77777777" w:rsidR="00C671F2" w:rsidRPr="00807DF7" w:rsidRDefault="00C671F2"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A515F8B" w14:textId="77777777" w:rsidR="00C671F2" w:rsidRPr="00807DF7" w:rsidRDefault="00C671F2" w:rsidP="00807DF7">
            <w:pPr>
              <w:jc w:val="both"/>
              <w:rPr>
                <w:sz w:val="22"/>
                <w:szCs w:val="22"/>
              </w:rPr>
            </w:pPr>
            <w:r w:rsidRPr="00807DF7">
              <w:rPr>
                <w:sz w:val="22"/>
                <w:szCs w:val="22"/>
              </w:rPr>
              <w:t xml:space="preserve">Pika 8.1.1,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CB3229" w14:textId="77777777" w:rsidR="00C671F2" w:rsidRPr="00807DF7" w:rsidRDefault="00C671F2" w:rsidP="00807DF7">
            <w:pPr>
              <w:jc w:val="both"/>
              <w:rPr>
                <w:bCs/>
                <w:sz w:val="22"/>
                <w:szCs w:val="22"/>
              </w:rPr>
            </w:pPr>
            <w:r w:rsidRPr="00807DF7">
              <w:rPr>
                <w:bCs/>
                <w:sz w:val="22"/>
                <w:szCs w:val="22"/>
              </w:rPr>
              <w:t>A përmban projekti elektrik sistemet standarde (rrjeti i furnizimit, sistemi i furnizimit, linjat kryesore, kuadrot elektrike, rrjeti i përgjithshëm i fuqisë, rrjeti i ndriçimit të brendshme të jashtëm dhe të sigurisë)?</w:t>
            </w:r>
          </w:p>
        </w:tc>
        <w:tc>
          <w:tcPr>
            <w:tcW w:w="567" w:type="dxa"/>
            <w:tcBorders>
              <w:top w:val="single" w:sz="4" w:space="0" w:color="auto"/>
              <w:left w:val="nil"/>
              <w:bottom w:val="single" w:sz="4" w:space="0" w:color="auto"/>
              <w:right w:val="single" w:sz="4" w:space="0" w:color="auto"/>
            </w:tcBorders>
            <w:shd w:val="clear" w:color="auto" w:fill="auto"/>
            <w:vAlign w:val="center"/>
          </w:tcPr>
          <w:p w14:paraId="4450207E" w14:textId="77777777" w:rsidR="00C671F2" w:rsidRPr="00807DF7" w:rsidRDefault="00C671F2"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FB5432" w14:textId="77777777" w:rsidR="00C671F2" w:rsidRPr="00807DF7" w:rsidRDefault="00C671F2"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4D9D482" w14:textId="77777777" w:rsidR="00C671F2" w:rsidRPr="00807DF7" w:rsidRDefault="00C671F2"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3BA70F8" w14:textId="77777777" w:rsidR="00C671F2" w:rsidRPr="00807DF7" w:rsidRDefault="00C671F2" w:rsidP="00807DF7">
            <w:pPr>
              <w:rPr>
                <w:bCs/>
                <w:sz w:val="22"/>
                <w:szCs w:val="22"/>
              </w:rPr>
            </w:pPr>
          </w:p>
        </w:tc>
      </w:tr>
      <w:tr w:rsidR="00C671F2" w:rsidRPr="00807DF7" w14:paraId="7D5CB5A1"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952FB58" w14:textId="77777777" w:rsidR="00C671F2" w:rsidRPr="00807DF7" w:rsidRDefault="00C671F2"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F81319E" w14:textId="77777777" w:rsidR="00C671F2" w:rsidRPr="00807DF7" w:rsidRDefault="00C671F2" w:rsidP="00807DF7">
            <w:pPr>
              <w:jc w:val="both"/>
              <w:rPr>
                <w:sz w:val="22"/>
                <w:szCs w:val="22"/>
              </w:rPr>
            </w:pPr>
            <w:r w:rsidRPr="00807DF7">
              <w:rPr>
                <w:sz w:val="22"/>
                <w:szCs w:val="22"/>
              </w:rPr>
              <w:t xml:space="preserve">Pika 8.1.1/1.1,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593B49" w14:textId="77777777" w:rsidR="00C671F2" w:rsidRPr="00807DF7" w:rsidRDefault="00C671F2" w:rsidP="00807DF7">
            <w:pPr>
              <w:jc w:val="both"/>
              <w:rPr>
                <w:bCs/>
                <w:sz w:val="22"/>
                <w:szCs w:val="22"/>
              </w:rPr>
            </w:pPr>
            <w:r w:rsidRPr="00807DF7">
              <w:rPr>
                <w:bCs/>
                <w:sz w:val="22"/>
                <w:szCs w:val="22"/>
              </w:rPr>
              <w:t>A përmban projekti i instalimeve sistemet: impiantet e sistemit të sigurisë, impiantet e sistemeve të komunikimit?</w:t>
            </w:r>
          </w:p>
        </w:tc>
        <w:tc>
          <w:tcPr>
            <w:tcW w:w="567" w:type="dxa"/>
            <w:tcBorders>
              <w:top w:val="single" w:sz="4" w:space="0" w:color="auto"/>
              <w:left w:val="nil"/>
              <w:bottom w:val="single" w:sz="4" w:space="0" w:color="auto"/>
              <w:right w:val="single" w:sz="4" w:space="0" w:color="auto"/>
            </w:tcBorders>
            <w:shd w:val="clear" w:color="auto" w:fill="auto"/>
            <w:vAlign w:val="center"/>
          </w:tcPr>
          <w:p w14:paraId="7C4444E5" w14:textId="77777777" w:rsidR="00C671F2" w:rsidRPr="00807DF7" w:rsidRDefault="00C671F2"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13FC2D" w14:textId="77777777" w:rsidR="00C671F2" w:rsidRPr="00807DF7" w:rsidRDefault="00C671F2"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33BE3545" w14:textId="77777777" w:rsidR="00C671F2" w:rsidRPr="00807DF7" w:rsidRDefault="00C671F2"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30E79A0" w14:textId="77777777" w:rsidR="00C671F2" w:rsidRPr="00807DF7" w:rsidRDefault="00C671F2" w:rsidP="00807DF7">
            <w:pPr>
              <w:rPr>
                <w:bCs/>
                <w:sz w:val="22"/>
                <w:szCs w:val="22"/>
              </w:rPr>
            </w:pPr>
          </w:p>
        </w:tc>
      </w:tr>
      <w:tr w:rsidR="00C671F2" w:rsidRPr="00807DF7" w14:paraId="4834F813"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8B0DEC4" w14:textId="77777777" w:rsidR="00C671F2" w:rsidRPr="00807DF7" w:rsidRDefault="00C671F2"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45EFA04" w14:textId="77777777" w:rsidR="00C671F2" w:rsidRPr="00807DF7" w:rsidRDefault="00C671F2" w:rsidP="00807DF7">
            <w:pPr>
              <w:jc w:val="both"/>
              <w:rPr>
                <w:sz w:val="22"/>
                <w:szCs w:val="22"/>
              </w:rPr>
            </w:pPr>
            <w:r w:rsidRPr="00807DF7">
              <w:rPr>
                <w:sz w:val="22"/>
                <w:szCs w:val="22"/>
              </w:rPr>
              <w:t xml:space="preserve">Pika 8.1,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AAA4C1D" w14:textId="77777777" w:rsidR="00C671F2" w:rsidRPr="00807DF7" w:rsidRDefault="009F475E" w:rsidP="00807DF7">
            <w:pPr>
              <w:jc w:val="both"/>
              <w:rPr>
                <w:bCs/>
                <w:sz w:val="22"/>
                <w:szCs w:val="22"/>
              </w:rPr>
            </w:pPr>
            <w:r w:rsidRPr="00807DF7">
              <w:rPr>
                <w:bCs/>
                <w:sz w:val="22"/>
                <w:szCs w:val="22"/>
              </w:rPr>
              <w:t>A siguron s</w:t>
            </w:r>
            <w:r w:rsidR="00C671F2" w:rsidRPr="00807DF7">
              <w:rPr>
                <w:bCs/>
                <w:sz w:val="22"/>
                <w:szCs w:val="22"/>
              </w:rPr>
              <w:t xml:space="preserve">istemi i furnizimit me energji elektrike furnizimin e pandërprerë më energji elektrike të </w:t>
            </w:r>
            <w:proofErr w:type="spellStart"/>
            <w:r w:rsidR="00C671F2" w:rsidRPr="00807DF7">
              <w:rPr>
                <w:bCs/>
                <w:sz w:val="22"/>
                <w:szCs w:val="22"/>
              </w:rPr>
              <w:t>të</w:t>
            </w:r>
            <w:proofErr w:type="spellEnd"/>
            <w:r w:rsidR="00C671F2" w:rsidRPr="00807DF7">
              <w:rPr>
                <w:bCs/>
                <w:sz w:val="22"/>
                <w:szCs w:val="22"/>
              </w:rPr>
              <w:t xml:space="preserve"> gjitha mjediseve sipas specifikimeve teknike</w:t>
            </w:r>
            <w:r w:rsidR="001E3A88"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236B426" w14:textId="77777777" w:rsidR="00C671F2" w:rsidRPr="00807DF7" w:rsidRDefault="00C671F2"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A9F7CF" w14:textId="77777777" w:rsidR="00C671F2" w:rsidRPr="00807DF7" w:rsidRDefault="00C671F2"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E94B083" w14:textId="77777777" w:rsidR="00C671F2" w:rsidRPr="00807DF7" w:rsidRDefault="00C671F2"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9449C82" w14:textId="77777777" w:rsidR="00C671F2" w:rsidRPr="00807DF7" w:rsidRDefault="00C671F2" w:rsidP="00807DF7">
            <w:pPr>
              <w:rPr>
                <w:bCs/>
                <w:sz w:val="22"/>
                <w:szCs w:val="22"/>
              </w:rPr>
            </w:pPr>
          </w:p>
        </w:tc>
      </w:tr>
      <w:tr w:rsidR="00F013B1" w:rsidRPr="00807DF7" w14:paraId="12A41061"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31DCA5E" w14:textId="77777777" w:rsidR="00F013B1" w:rsidRPr="00807DF7" w:rsidRDefault="00F013B1"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18E94D58" w14:textId="77777777" w:rsidR="00F013B1" w:rsidRPr="00807DF7" w:rsidRDefault="00F013B1" w:rsidP="00807DF7">
            <w:pPr>
              <w:jc w:val="both"/>
              <w:rPr>
                <w:sz w:val="22"/>
                <w:szCs w:val="22"/>
              </w:rPr>
            </w:pPr>
            <w:r w:rsidRPr="00807DF7">
              <w:rPr>
                <w:sz w:val="22"/>
                <w:szCs w:val="22"/>
              </w:rPr>
              <w:t xml:space="preserve">Pika 8.1.1/a,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48F09A" w14:textId="77777777" w:rsidR="00F013B1" w:rsidRPr="00807DF7" w:rsidRDefault="00F013B1" w:rsidP="00807DF7">
            <w:pPr>
              <w:jc w:val="both"/>
              <w:rPr>
                <w:bCs/>
                <w:sz w:val="22"/>
                <w:szCs w:val="22"/>
              </w:rPr>
            </w:pPr>
            <w:r w:rsidRPr="00807DF7">
              <w:rPr>
                <w:bCs/>
                <w:sz w:val="22"/>
                <w:szCs w:val="22"/>
              </w:rPr>
              <w:t>A përfshin sistemi i ndriçimit skemën e ndriçimit normal, ndriçimit emergjent, dhe skemën e ndriçimit të evakuimit?</w:t>
            </w:r>
          </w:p>
        </w:tc>
        <w:tc>
          <w:tcPr>
            <w:tcW w:w="567" w:type="dxa"/>
            <w:tcBorders>
              <w:top w:val="single" w:sz="4" w:space="0" w:color="auto"/>
              <w:left w:val="nil"/>
              <w:bottom w:val="single" w:sz="4" w:space="0" w:color="auto"/>
              <w:right w:val="single" w:sz="4" w:space="0" w:color="auto"/>
            </w:tcBorders>
            <w:shd w:val="clear" w:color="auto" w:fill="auto"/>
            <w:vAlign w:val="center"/>
          </w:tcPr>
          <w:p w14:paraId="0E43104D" w14:textId="77777777" w:rsidR="00F013B1" w:rsidRPr="00807DF7" w:rsidRDefault="00F013B1"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D510F8" w14:textId="77777777" w:rsidR="00F013B1" w:rsidRPr="00807DF7" w:rsidRDefault="00F013B1"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31F8E05F" w14:textId="77777777" w:rsidR="00F013B1" w:rsidRPr="00807DF7" w:rsidRDefault="00F013B1"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33C47407" w14:textId="77777777" w:rsidR="00F013B1" w:rsidRPr="00807DF7" w:rsidRDefault="00F013B1" w:rsidP="00807DF7">
            <w:pPr>
              <w:rPr>
                <w:bCs/>
                <w:sz w:val="22"/>
                <w:szCs w:val="22"/>
              </w:rPr>
            </w:pPr>
          </w:p>
        </w:tc>
      </w:tr>
      <w:tr w:rsidR="00452F35" w:rsidRPr="00807DF7" w14:paraId="2711CBE3"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B1518EE" w14:textId="77777777" w:rsidR="00452F35" w:rsidRPr="00807DF7" w:rsidRDefault="00452F35"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36A2513" w14:textId="77777777" w:rsidR="00452F35" w:rsidRPr="00807DF7" w:rsidRDefault="00452F35" w:rsidP="00807DF7">
            <w:pPr>
              <w:jc w:val="both"/>
              <w:rPr>
                <w:sz w:val="22"/>
                <w:szCs w:val="22"/>
              </w:rPr>
            </w:pPr>
            <w:r w:rsidRPr="00807DF7">
              <w:rPr>
                <w:sz w:val="22"/>
                <w:szCs w:val="22"/>
              </w:rPr>
              <w:t xml:space="preserve">Pika 8.1,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1D0FBD" w14:textId="77777777" w:rsidR="00452F35" w:rsidRPr="00807DF7" w:rsidRDefault="00452F35" w:rsidP="00807DF7">
            <w:pPr>
              <w:jc w:val="both"/>
              <w:rPr>
                <w:bCs/>
                <w:sz w:val="22"/>
                <w:szCs w:val="22"/>
              </w:rPr>
            </w:pPr>
            <w:r w:rsidRPr="00807DF7">
              <w:rPr>
                <w:bCs/>
                <w:sz w:val="22"/>
                <w:szCs w:val="22"/>
              </w:rPr>
              <w:t>A plotësojnë kriteret bazë impiantet mekanike (përshtatshmëri dhe komfort, besueshmëri, kontroll të plotë teknik, kushtet higjienike, sigurinë teknike, përdorimin parcial, kursim të energjisë, respektimin e kushteve mjedisore, kosto të ulët mirëmbajtje, ndërtimi sipas komponentëve standard)?</w:t>
            </w:r>
          </w:p>
        </w:tc>
        <w:tc>
          <w:tcPr>
            <w:tcW w:w="567" w:type="dxa"/>
            <w:tcBorders>
              <w:top w:val="single" w:sz="4" w:space="0" w:color="auto"/>
              <w:left w:val="nil"/>
              <w:bottom w:val="single" w:sz="4" w:space="0" w:color="auto"/>
              <w:right w:val="single" w:sz="4" w:space="0" w:color="auto"/>
            </w:tcBorders>
            <w:shd w:val="clear" w:color="auto" w:fill="auto"/>
            <w:vAlign w:val="center"/>
          </w:tcPr>
          <w:p w14:paraId="17F1843A" w14:textId="77777777" w:rsidR="00452F35" w:rsidRPr="00807DF7" w:rsidRDefault="00452F35"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6A7240" w14:textId="77777777" w:rsidR="00452F35" w:rsidRPr="00807DF7" w:rsidRDefault="00452F35"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39ADB82C" w14:textId="77777777" w:rsidR="00452F35" w:rsidRPr="00807DF7" w:rsidRDefault="00452F35"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87F4F4B" w14:textId="77777777" w:rsidR="00452F35" w:rsidRPr="00807DF7" w:rsidRDefault="00452F35" w:rsidP="00807DF7">
            <w:pPr>
              <w:rPr>
                <w:bCs/>
                <w:sz w:val="22"/>
                <w:szCs w:val="22"/>
              </w:rPr>
            </w:pPr>
          </w:p>
        </w:tc>
      </w:tr>
      <w:tr w:rsidR="002437D0" w:rsidRPr="00807DF7" w14:paraId="7F7F3A50"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0C77C8F" w14:textId="77777777" w:rsidR="002437D0" w:rsidRPr="00807DF7" w:rsidRDefault="002437D0"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0026386" w14:textId="77777777" w:rsidR="002437D0" w:rsidRPr="00807DF7" w:rsidRDefault="002437D0" w:rsidP="00807DF7">
            <w:pPr>
              <w:jc w:val="both"/>
              <w:rPr>
                <w:sz w:val="22"/>
                <w:szCs w:val="22"/>
              </w:rPr>
            </w:pPr>
            <w:r w:rsidRPr="00807DF7">
              <w:rPr>
                <w:sz w:val="22"/>
                <w:szCs w:val="22"/>
              </w:rPr>
              <w:t xml:space="preserve">Pika 8.2.1,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6B0E2F8" w14:textId="77777777" w:rsidR="002437D0" w:rsidRPr="00807DF7" w:rsidRDefault="002437D0" w:rsidP="00807DF7">
            <w:pPr>
              <w:jc w:val="both"/>
              <w:rPr>
                <w:bCs/>
                <w:sz w:val="22"/>
                <w:szCs w:val="22"/>
              </w:rPr>
            </w:pPr>
            <w:r w:rsidRPr="00807DF7">
              <w:rPr>
                <w:bCs/>
                <w:sz w:val="22"/>
                <w:szCs w:val="22"/>
              </w:rPr>
              <w:t>A ka shkolla impiantin e mbrojtjes kundra zjarrit?</w:t>
            </w:r>
          </w:p>
        </w:tc>
        <w:tc>
          <w:tcPr>
            <w:tcW w:w="567" w:type="dxa"/>
            <w:tcBorders>
              <w:top w:val="single" w:sz="4" w:space="0" w:color="auto"/>
              <w:left w:val="nil"/>
              <w:bottom w:val="single" w:sz="4" w:space="0" w:color="auto"/>
              <w:right w:val="single" w:sz="4" w:space="0" w:color="auto"/>
            </w:tcBorders>
            <w:shd w:val="clear" w:color="auto" w:fill="auto"/>
            <w:vAlign w:val="center"/>
          </w:tcPr>
          <w:p w14:paraId="2B003563" w14:textId="77777777" w:rsidR="002437D0" w:rsidRPr="00807DF7" w:rsidRDefault="002437D0"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0CE304" w14:textId="77777777" w:rsidR="002437D0" w:rsidRPr="00807DF7" w:rsidRDefault="002437D0"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36DF84F" w14:textId="77777777" w:rsidR="002437D0" w:rsidRPr="00807DF7" w:rsidRDefault="002437D0"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2CDB98BC" w14:textId="77777777" w:rsidR="002437D0" w:rsidRPr="00807DF7" w:rsidRDefault="002437D0" w:rsidP="00807DF7">
            <w:pPr>
              <w:rPr>
                <w:bCs/>
                <w:sz w:val="22"/>
                <w:szCs w:val="22"/>
              </w:rPr>
            </w:pPr>
          </w:p>
        </w:tc>
      </w:tr>
      <w:tr w:rsidR="006229CB" w:rsidRPr="00807DF7" w14:paraId="01CA57D9"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EECFCFB" w14:textId="77777777" w:rsidR="006229CB" w:rsidRPr="00807DF7" w:rsidRDefault="006229CB"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4B21501" w14:textId="77777777" w:rsidR="006229CB" w:rsidRPr="00807DF7" w:rsidRDefault="006229CB" w:rsidP="00807DF7">
            <w:pPr>
              <w:jc w:val="both"/>
              <w:rPr>
                <w:sz w:val="22"/>
                <w:szCs w:val="22"/>
              </w:rPr>
            </w:pPr>
            <w:r w:rsidRPr="00807DF7">
              <w:rPr>
                <w:sz w:val="22"/>
                <w:szCs w:val="22"/>
              </w:rPr>
              <w:t xml:space="preserve">Pika 8.2.1,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DCAFD0" w14:textId="77777777" w:rsidR="006229CB" w:rsidRPr="00807DF7" w:rsidRDefault="006229CB" w:rsidP="00807DF7">
            <w:pPr>
              <w:jc w:val="both"/>
              <w:rPr>
                <w:bCs/>
                <w:sz w:val="22"/>
                <w:szCs w:val="22"/>
              </w:rPr>
            </w:pPr>
            <w:r w:rsidRPr="00807DF7">
              <w:rPr>
                <w:bCs/>
                <w:sz w:val="22"/>
                <w:szCs w:val="22"/>
              </w:rPr>
              <w:t xml:space="preserve">A përmban impianti i mbrojtjes kundra zjarrit të gjithë elementët </w:t>
            </w:r>
            <w:proofErr w:type="spellStart"/>
            <w:r w:rsidRPr="00807DF7">
              <w:rPr>
                <w:bCs/>
                <w:sz w:val="22"/>
                <w:szCs w:val="22"/>
              </w:rPr>
              <w:t>konform</w:t>
            </w:r>
            <w:proofErr w:type="spellEnd"/>
            <w:r w:rsidRPr="00807DF7">
              <w:rPr>
                <w:bCs/>
                <w:sz w:val="22"/>
                <w:szCs w:val="22"/>
              </w:rPr>
              <w:t xml:space="preserve"> standardeve zyrtare (tërësinë e masave arkitektonike, konstruktive, mekanike dhe elektrike)?</w:t>
            </w:r>
          </w:p>
        </w:tc>
        <w:tc>
          <w:tcPr>
            <w:tcW w:w="567" w:type="dxa"/>
            <w:tcBorders>
              <w:top w:val="single" w:sz="4" w:space="0" w:color="auto"/>
              <w:left w:val="nil"/>
              <w:bottom w:val="single" w:sz="4" w:space="0" w:color="auto"/>
              <w:right w:val="single" w:sz="4" w:space="0" w:color="auto"/>
            </w:tcBorders>
            <w:shd w:val="clear" w:color="auto" w:fill="auto"/>
            <w:vAlign w:val="center"/>
          </w:tcPr>
          <w:p w14:paraId="2351A07F" w14:textId="77777777" w:rsidR="006229CB" w:rsidRPr="00807DF7" w:rsidRDefault="006229CB"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86EB33" w14:textId="77777777" w:rsidR="006229CB" w:rsidRPr="00807DF7" w:rsidRDefault="006229CB"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BF9CCD0" w14:textId="77777777" w:rsidR="006229CB" w:rsidRPr="00807DF7" w:rsidRDefault="006229CB"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932ED68" w14:textId="77777777" w:rsidR="006229CB" w:rsidRPr="00807DF7" w:rsidRDefault="006229CB" w:rsidP="00807DF7">
            <w:pPr>
              <w:rPr>
                <w:bCs/>
                <w:sz w:val="22"/>
                <w:szCs w:val="22"/>
              </w:rPr>
            </w:pPr>
          </w:p>
        </w:tc>
      </w:tr>
      <w:tr w:rsidR="00831370" w:rsidRPr="00807DF7" w14:paraId="105DB651"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A98C1A0" w14:textId="77777777" w:rsidR="00831370" w:rsidRPr="00807DF7" w:rsidRDefault="00831370"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148EDE5" w14:textId="77777777" w:rsidR="00831370" w:rsidRPr="00807DF7" w:rsidRDefault="00831370" w:rsidP="00807DF7">
            <w:pPr>
              <w:jc w:val="both"/>
              <w:rPr>
                <w:sz w:val="22"/>
                <w:szCs w:val="22"/>
              </w:rPr>
            </w:pPr>
            <w:r w:rsidRPr="00807DF7">
              <w:rPr>
                <w:sz w:val="22"/>
                <w:szCs w:val="22"/>
              </w:rPr>
              <w:t xml:space="preserve">Pika 8.2.2,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DB41B5" w14:textId="77777777" w:rsidR="00831370" w:rsidRPr="00807DF7" w:rsidRDefault="00831370" w:rsidP="00807DF7">
            <w:pPr>
              <w:jc w:val="both"/>
              <w:rPr>
                <w:bCs/>
                <w:sz w:val="22"/>
                <w:szCs w:val="22"/>
              </w:rPr>
            </w:pPr>
            <w:r w:rsidRPr="00807DF7">
              <w:rPr>
                <w:bCs/>
                <w:sz w:val="22"/>
                <w:szCs w:val="22"/>
              </w:rPr>
              <w:t>A ka shkolla impiantin e furnizimit me ujë sanitar të ftohtë?</w:t>
            </w:r>
          </w:p>
        </w:tc>
        <w:tc>
          <w:tcPr>
            <w:tcW w:w="567" w:type="dxa"/>
            <w:tcBorders>
              <w:top w:val="single" w:sz="4" w:space="0" w:color="auto"/>
              <w:left w:val="nil"/>
              <w:bottom w:val="single" w:sz="4" w:space="0" w:color="auto"/>
              <w:right w:val="single" w:sz="4" w:space="0" w:color="auto"/>
            </w:tcBorders>
            <w:shd w:val="clear" w:color="auto" w:fill="auto"/>
            <w:vAlign w:val="center"/>
          </w:tcPr>
          <w:p w14:paraId="07749C97" w14:textId="77777777" w:rsidR="00831370" w:rsidRPr="00807DF7" w:rsidRDefault="00831370"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A80C8C" w14:textId="77777777" w:rsidR="00831370" w:rsidRPr="00807DF7" w:rsidRDefault="00831370"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0CF61979" w14:textId="77777777" w:rsidR="00831370" w:rsidRPr="00807DF7" w:rsidRDefault="00831370"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83BFCCA" w14:textId="77777777" w:rsidR="00831370" w:rsidRPr="00807DF7" w:rsidRDefault="00831370" w:rsidP="00807DF7">
            <w:pPr>
              <w:rPr>
                <w:bCs/>
                <w:sz w:val="22"/>
                <w:szCs w:val="22"/>
              </w:rPr>
            </w:pPr>
          </w:p>
        </w:tc>
      </w:tr>
      <w:tr w:rsidR="00831370" w:rsidRPr="00807DF7" w14:paraId="13FB5F80"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627E83C" w14:textId="77777777" w:rsidR="00831370" w:rsidRPr="00807DF7" w:rsidRDefault="00831370"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4054971" w14:textId="77777777" w:rsidR="00831370" w:rsidRPr="00807DF7" w:rsidRDefault="00831370" w:rsidP="00807DF7">
            <w:pPr>
              <w:jc w:val="both"/>
              <w:rPr>
                <w:sz w:val="22"/>
                <w:szCs w:val="22"/>
              </w:rPr>
            </w:pPr>
            <w:r w:rsidRPr="00807DF7">
              <w:rPr>
                <w:sz w:val="22"/>
                <w:szCs w:val="22"/>
              </w:rPr>
              <w:t xml:space="preserve">Pika 8.2.2,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F79CD" w14:textId="77777777" w:rsidR="00831370" w:rsidRPr="00807DF7" w:rsidRDefault="00216E5F" w:rsidP="00807DF7">
            <w:pPr>
              <w:jc w:val="both"/>
              <w:rPr>
                <w:bCs/>
                <w:sz w:val="22"/>
                <w:szCs w:val="22"/>
              </w:rPr>
            </w:pPr>
            <w:r w:rsidRPr="00807DF7">
              <w:rPr>
                <w:bCs/>
                <w:sz w:val="22"/>
                <w:szCs w:val="22"/>
              </w:rPr>
              <w:t xml:space="preserve">A </w:t>
            </w:r>
            <w:r w:rsidR="002113A1" w:rsidRPr="00807DF7">
              <w:rPr>
                <w:bCs/>
                <w:sz w:val="22"/>
                <w:szCs w:val="22"/>
              </w:rPr>
              <w:t>ë</w:t>
            </w:r>
            <w:r w:rsidRPr="00807DF7">
              <w:rPr>
                <w:bCs/>
                <w:sz w:val="22"/>
                <w:szCs w:val="22"/>
              </w:rPr>
              <w:t>sht</w:t>
            </w:r>
            <w:r w:rsidR="002113A1" w:rsidRPr="00807DF7">
              <w:rPr>
                <w:bCs/>
                <w:sz w:val="22"/>
                <w:szCs w:val="22"/>
              </w:rPr>
              <w:t>ë</w:t>
            </w:r>
            <w:r w:rsidRPr="00807DF7">
              <w:rPr>
                <w:bCs/>
                <w:sz w:val="22"/>
                <w:szCs w:val="22"/>
              </w:rPr>
              <w:t xml:space="preserve"> i</w:t>
            </w:r>
            <w:r w:rsidR="00831370" w:rsidRPr="00807DF7">
              <w:rPr>
                <w:bCs/>
                <w:sz w:val="22"/>
                <w:szCs w:val="22"/>
              </w:rPr>
              <w:t xml:space="preserve">mpianti i furnizimit me ujë sanitar të ftohtë, </w:t>
            </w:r>
            <w:proofErr w:type="spellStart"/>
            <w:r w:rsidR="00831370" w:rsidRPr="00807DF7">
              <w:rPr>
                <w:bCs/>
                <w:sz w:val="22"/>
                <w:szCs w:val="22"/>
              </w:rPr>
              <w:t>konform</w:t>
            </w:r>
            <w:proofErr w:type="spellEnd"/>
            <w:r w:rsidR="00831370" w:rsidRPr="00807DF7">
              <w:rPr>
                <w:bCs/>
                <w:sz w:val="22"/>
                <w:szCs w:val="22"/>
              </w:rPr>
              <w:t xml:space="preserve"> standardeve zyrtare (nevojat për ujë të ftohtë sanitar, mënyra e furnizimit, materialet e tubacioneve)</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D5069CA" w14:textId="77777777" w:rsidR="00831370" w:rsidRPr="00807DF7" w:rsidRDefault="00831370"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0F74CB0" w14:textId="77777777" w:rsidR="00831370" w:rsidRPr="00807DF7" w:rsidRDefault="00831370"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A45E1C4" w14:textId="77777777" w:rsidR="00831370" w:rsidRPr="00807DF7" w:rsidRDefault="00831370"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5F2F059" w14:textId="77777777" w:rsidR="00831370" w:rsidRPr="00807DF7" w:rsidRDefault="00831370" w:rsidP="00807DF7">
            <w:pPr>
              <w:rPr>
                <w:bCs/>
                <w:sz w:val="22"/>
                <w:szCs w:val="22"/>
              </w:rPr>
            </w:pPr>
          </w:p>
        </w:tc>
      </w:tr>
      <w:tr w:rsidR="00A40712" w:rsidRPr="00807DF7" w14:paraId="004F4BEB"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D8B6AD2" w14:textId="77777777" w:rsidR="00A40712" w:rsidRPr="00807DF7" w:rsidRDefault="00A40712"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88DD267" w14:textId="77777777" w:rsidR="00A40712" w:rsidRPr="00807DF7" w:rsidRDefault="00A40712" w:rsidP="00807DF7">
            <w:pPr>
              <w:jc w:val="both"/>
              <w:rPr>
                <w:sz w:val="22"/>
                <w:szCs w:val="22"/>
              </w:rPr>
            </w:pPr>
            <w:r w:rsidRPr="00807DF7">
              <w:rPr>
                <w:sz w:val="22"/>
                <w:szCs w:val="22"/>
              </w:rPr>
              <w:t xml:space="preserve">Pika 8.2.3,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CDAAA2" w14:textId="77777777" w:rsidR="00A40712" w:rsidRPr="00807DF7" w:rsidRDefault="00A40712" w:rsidP="00807DF7">
            <w:pPr>
              <w:jc w:val="both"/>
              <w:rPr>
                <w:bCs/>
                <w:sz w:val="22"/>
                <w:szCs w:val="22"/>
              </w:rPr>
            </w:pPr>
            <w:r w:rsidRPr="00807DF7">
              <w:rPr>
                <w:bCs/>
                <w:sz w:val="22"/>
                <w:szCs w:val="22"/>
              </w:rPr>
              <w:t>A ka shkolla impiantin e furnizimit me ujë sanitar të ngrohtë?</w:t>
            </w:r>
          </w:p>
        </w:tc>
        <w:tc>
          <w:tcPr>
            <w:tcW w:w="567" w:type="dxa"/>
            <w:tcBorders>
              <w:top w:val="single" w:sz="4" w:space="0" w:color="auto"/>
              <w:left w:val="nil"/>
              <w:bottom w:val="single" w:sz="4" w:space="0" w:color="auto"/>
              <w:right w:val="single" w:sz="4" w:space="0" w:color="auto"/>
            </w:tcBorders>
            <w:shd w:val="clear" w:color="auto" w:fill="auto"/>
            <w:vAlign w:val="center"/>
          </w:tcPr>
          <w:p w14:paraId="1417F44D" w14:textId="77777777" w:rsidR="00A40712" w:rsidRPr="00807DF7" w:rsidRDefault="00A40712"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03F394" w14:textId="77777777" w:rsidR="00A40712" w:rsidRPr="00807DF7" w:rsidRDefault="00A40712"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0A46B28" w14:textId="77777777" w:rsidR="00A40712" w:rsidRPr="00807DF7" w:rsidRDefault="00A40712"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EAF90B6" w14:textId="77777777" w:rsidR="00A40712" w:rsidRPr="00807DF7" w:rsidRDefault="00A40712" w:rsidP="00807DF7">
            <w:pPr>
              <w:rPr>
                <w:bCs/>
                <w:sz w:val="22"/>
                <w:szCs w:val="22"/>
              </w:rPr>
            </w:pPr>
          </w:p>
        </w:tc>
      </w:tr>
      <w:tr w:rsidR="00A40712" w:rsidRPr="00807DF7" w14:paraId="4A68AEEF"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D2039E1" w14:textId="77777777" w:rsidR="00A40712" w:rsidRPr="00807DF7" w:rsidRDefault="00A40712"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58595FD4" w14:textId="77777777" w:rsidR="00A40712" w:rsidRPr="00807DF7" w:rsidRDefault="00A40712" w:rsidP="00807DF7">
            <w:pPr>
              <w:jc w:val="both"/>
              <w:rPr>
                <w:sz w:val="22"/>
                <w:szCs w:val="22"/>
              </w:rPr>
            </w:pPr>
            <w:r w:rsidRPr="00807DF7">
              <w:rPr>
                <w:sz w:val="22"/>
                <w:szCs w:val="22"/>
              </w:rPr>
              <w:t xml:space="preserve">Pika 8.2.3,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BE303D" w14:textId="77777777" w:rsidR="00A40712" w:rsidRPr="00807DF7" w:rsidRDefault="008B471D" w:rsidP="00807DF7">
            <w:pPr>
              <w:jc w:val="both"/>
              <w:rPr>
                <w:bCs/>
                <w:sz w:val="22"/>
                <w:szCs w:val="22"/>
              </w:rPr>
            </w:pPr>
            <w:r w:rsidRPr="00807DF7">
              <w:rPr>
                <w:bCs/>
                <w:sz w:val="22"/>
                <w:szCs w:val="22"/>
              </w:rPr>
              <w:t>A është i</w:t>
            </w:r>
            <w:r w:rsidR="00A40712" w:rsidRPr="00807DF7">
              <w:rPr>
                <w:bCs/>
                <w:sz w:val="22"/>
                <w:szCs w:val="22"/>
              </w:rPr>
              <w:t xml:space="preserve">mpianti i furnizimit me ujë sanitar të ngrohtë </w:t>
            </w:r>
            <w:proofErr w:type="spellStart"/>
            <w:r w:rsidR="00A40712" w:rsidRPr="00807DF7">
              <w:rPr>
                <w:bCs/>
                <w:sz w:val="22"/>
                <w:szCs w:val="22"/>
              </w:rPr>
              <w:t>konform</w:t>
            </w:r>
            <w:proofErr w:type="spellEnd"/>
            <w:r w:rsidR="00A40712" w:rsidRPr="00807DF7">
              <w:rPr>
                <w:bCs/>
                <w:sz w:val="22"/>
                <w:szCs w:val="22"/>
              </w:rPr>
              <w:t xml:space="preserve"> standardeve zyrtare (nevojat, përgatitja e ujit të ngrohtë, dimensioni i rrjetit, rrjeti i shpërndarjes, materialet e tubacioneve, masat e sigurisë)</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64D8766" w14:textId="77777777" w:rsidR="00A40712" w:rsidRPr="00807DF7" w:rsidRDefault="00A40712"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503BFA" w14:textId="77777777" w:rsidR="00A40712" w:rsidRPr="00807DF7" w:rsidRDefault="00A40712"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C19E38C" w14:textId="77777777" w:rsidR="00A40712" w:rsidRPr="00807DF7" w:rsidRDefault="00A40712"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683B6A44" w14:textId="77777777" w:rsidR="00A40712" w:rsidRPr="00807DF7" w:rsidRDefault="00A40712" w:rsidP="00807DF7">
            <w:pPr>
              <w:rPr>
                <w:bCs/>
                <w:sz w:val="22"/>
                <w:szCs w:val="22"/>
              </w:rPr>
            </w:pPr>
          </w:p>
        </w:tc>
      </w:tr>
      <w:tr w:rsidR="00C92D6D" w:rsidRPr="00807DF7" w14:paraId="5043750C"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D0BE6CF" w14:textId="77777777" w:rsidR="00C92D6D" w:rsidRPr="00807DF7" w:rsidRDefault="00C92D6D"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CA260D3" w14:textId="77777777" w:rsidR="00C92D6D" w:rsidRPr="00807DF7" w:rsidRDefault="00C92D6D" w:rsidP="00807DF7">
            <w:pPr>
              <w:jc w:val="both"/>
              <w:rPr>
                <w:sz w:val="22"/>
                <w:szCs w:val="22"/>
              </w:rPr>
            </w:pPr>
            <w:r w:rsidRPr="00807DF7">
              <w:rPr>
                <w:sz w:val="22"/>
                <w:szCs w:val="22"/>
              </w:rPr>
              <w:t xml:space="preserve">Pika 8.2.4,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C695F63" w14:textId="77777777" w:rsidR="00C92D6D" w:rsidRPr="00807DF7" w:rsidRDefault="00C92D6D" w:rsidP="00807DF7">
            <w:pPr>
              <w:jc w:val="both"/>
              <w:rPr>
                <w:bCs/>
                <w:sz w:val="22"/>
                <w:szCs w:val="22"/>
              </w:rPr>
            </w:pPr>
            <w:r w:rsidRPr="00807DF7">
              <w:rPr>
                <w:bCs/>
                <w:sz w:val="22"/>
                <w:szCs w:val="22"/>
              </w:rPr>
              <w:t>A ka shkolla impiantin e ujërave të zeza?</w:t>
            </w:r>
          </w:p>
        </w:tc>
        <w:tc>
          <w:tcPr>
            <w:tcW w:w="567" w:type="dxa"/>
            <w:tcBorders>
              <w:top w:val="single" w:sz="4" w:space="0" w:color="auto"/>
              <w:left w:val="nil"/>
              <w:bottom w:val="single" w:sz="4" w:space="0" w:color="auto"/>
              <w:right w:val="single" w:sz="4" w:space="0" w:color="auto"/>
            </w:tcBorders>
            <w:shd w:val="clear" w:color="auto" w:fill="auto"/>
            <w:vAlign w:val="center"/>
          </w:tcPr>
          <w:p w14:paraId="317D1F8C" w14:textId="77777777" w:rsidR="00C92D6D" w:rsidRPr="00807DF7" w:rsidRDefault="00C92D6D"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301BBF" w14:textId="77777777" w:rsidR="00C92D6D" w:rsidRPr="00807DF7" w:rsidRDefault="00C92D6D"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8A538B7" w14:textId="77777777" w:rsidR="00C92D6D" w:rsidRPr="00807DF7" w:rsidRDefault="00C92D6D"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57DA583" w14:textId="77777777" w:rsidR="00C92D6D" w:rsidRPr="00807DF7" w:rsidRDefault="00C92D6D" w:rsidP="00807DF7">
            <w:pPr>
              <w:rPr>
                <w:bCs/>
                <w:sz w:val="22"/>
                <w:szCs w:val="22"/>
              </w:rPr>
            </w:pPr>
          </w:p>
        </w:tc>
      </w:tr>
      <w:tr w:rsidR="00C92D6D" w:rsidRPr="00807DF7" w14:paraId="41E8005B"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6EE1AC3" w14:textId="77777777" w:rsidR="00C92D6D" w:rsidRPr="00807DF7" w:rsidRDefault="00C92D6D"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78576AB" w14:textId="77777777" w:rsidR="00C92D6D" w:rsidRPr="00807DF7" w:rsidRDefault="00C92D6D" w:rsidP="00807DF7">
            <w:pPr>
              <w:jc w:val="both"/>
              <w:rPr>
                <w:sz w:val="22"/>
                <w:szCs w:val="22"/>
              </w:rPr>
            </w:pPr>
            <w:r w:rsidRPr="00807DF7">
              <w:rPr>
                <w:sz w:val="22"/>
                <w:szCs w:val="22"/>
              </w:rPr>
              <w:t xml:space="preserve">Pika 8.2.4,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265112" w14:textId="77777777" w:rsidR="00C92D6D" w:rsidRPr="00807DF7" w:rsidRDefault="00A92CE3" w:rsidP="00807DF7">
            <w:pPr>
              <w:jc w:val="both"/>
              <w:rPr>
                <w:bCs/>
                <w:sz w:val="22"/>
                <w:szCs w:val="22"/>
              </w:rPr>
            </w:pPr>
            <w:r w:rsidRPr="00807DF7">
              <w:rPr>
                <w:bCs/>
                <w:sz w:val="22"/>
                <w:szCs w:val="22"/>
              </w:rPr>
              <w:t>A është i</w:t>
            </w:r>
            <w:r w:rsidR="00C92D6D" w:rsidRPr="00807DF7">
              <w:rPr>
                <w:bCs/>
                <w:sz w:val="22"/>
                <w:szCs w:val="22"/>
              </w:rPr>
              <w:t xml:space="preserve">mpianti i ujërave të zeza </w:t>
            </w:r>
            <w:proofErr w:type="spellStart"/>
            <w:r w:rsidR="00C92D6D" w:rsidRPr="00807DF7">
              <w:rPr>
                <w:bCs/>
                <w:sz w:val="22"/>
                <w:szCs w:val="22"/>
              </w:rPr>
              <w:t>konform</w:t>
            </w:r>
            <w:proofErr w:type="spellEnd"/>
            <w:r w:rsidR="00C92D6D" w:rsidRPr="00807DF7">
              <w:rPr>
                <w:bCs/>
                <w:sz w:val="22"/>
                <w:szCs w:val="22"/>
              </w:rPr>
              <w:t xml:space="preserve"> standardeve zyrtare (klasifikimi i rrjetit, dimensioni i rrjetit, ventilimi, përpunimi, rrjeti i shkarkimit, materialet e tubave, masat e sigurisë)</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00D5F0" w14:textId="77777777" w:rsidR="00C92D6D" w:rsidRPr="00807DF7" w:rsidRDefault="00C92D6D"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1C2D15" w14:textId="77777777" w:rsidR="00C92D6D" w:rsidRPr="00807DF7" w:rsidRDefault="00C92D6D"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1FA50C1" w14:textId="77777777" w:rsidR="00C92D6D" w:rsidRPr="00807DF7" w:rsidRDefault="00C92D6D"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AF8B296" w14:textId="77777777" w:rsidR="00C92D6D" w:rsidRPr="00807DF7" w:rsidRDefault="00C92D6D" w:rsidP="00807DF7">
            <w:pPr>
              <w:rPr>
                <w:bCs/>
                <w:sz w:val="22"/>
                <w:szCs w:val="22"/>
              </w:rPr>
            </w:pPr>
          </w:p>
        </w:tc>
      </w:tr>
      <w:tr w:rsidR="00063DF8" w:rsidRPr="00807DF7" w14:paraId="67E2AC7F"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C62710E" w14:textId="77777777" w:rsidR="00063DF8" w:rsidRPr="00807DF7" w:rsidRDefault="00063DF8"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679829A8" w14:textId="77777777" w:rsidR="00063DF8" w:rsidRPr="00807DF7" w:rsidRDefault="00063DF8" w:rsidP="00807DF7">
            <w:pPr>
              <w:jc w:val="both"/>
              <w:rPr>
                <w:sz w:val="22"/>
                <w:szCs w:val="22"/>
              </w:rPr>
            </w:pPr>
            <w:r w:rsidRPr="00807DF7">
              <w:rPr>
                <w:sz w:val="22"/>
                <w:szCs w:val="22"/>
              </w:rPr>
              <w:t xml:space="preserve">Pika 8.2.5,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8310BC" w14:textId="77777777" w:rsidR="00063DF8" w:rsidRPr="00807DF7" w:rsidRDefault="00D50894" w:rsidP="00807DF7">
            <w:pPr>
              <w:jc w:val="both"/>
              <w:rPr>
                <w:bCs/>
                <w:sz w:val="22"/>
                <w:szCs w:val="22"/>
              </w:rPr>
            </w:pPr>
            <w:r w:rsidRPr="00807DF7">
              <w:rPr>
                <w:bCs/>
                <w:sz w:val="22"/>
                <w:szCs w:val="22"/>
              </w:rPr>
              <w:t>A ka s</w:t>
            </w:r>
            <w:r w:rsidR="00063DF8" w:rsidRPr="00807DF7">
              <w:rPr>
                <w:bCs/>
                <w:sz w:val="22"/>
                <w:szCs w:val="22"/>
              </w:rPr>
              <w:t>hkolla impiantin e shkarkimit të ujërave të shiut</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625DC0E" w14:textId="77777777" w:rsidR="00063DF8" w:rsidRPr="00807DF7" w:rsidRDefault="00063DF8"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577E42B" w14:textId="77777777" w:rsidR="00063DF8" w:rsidRPr="00807DF7" w:rsidRDefault="00063DF8"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37932B7" w14:textId="77777777" w:rsidR="00063DF8" w:rsidRPr="00807DF7" w:rsidRDefault="00063DF8"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B9B824E" w14:textId="77777777" w:rsidR="00063DF8" w:rsidRPr="00807DF7" w:rsidRDefault="00063DF8" w:rsidP="00807DF7">
            <w:pPr>
              <w:rPr>
                <w:bCs/>
                <w:sz w:val="22"/>
                <w:szCs w:val="22"/>
              </w:rPr>
            </w:pPr>
          </w:p>
        </w:tc>
      </w:tr>
      <w:tr w:rsidR="00063DF8" w:rsidRPr="00807DF7" w14:paraId="7C2E8EE2"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E006CE2" w14:textId="77777777" w:rsidR="00063DF8" w:rsidRPr="00807DF7" w:rsidRDefault="00063DF8"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715E17C1" w14:textId="77777777" w:rsidR="00063DF8" w:rsidRPr="00807DF7" w:rsidRDefault="00063DF8" w:rsidP="00807DF7">
            <w:pPr>
              <w:jc w:val="both"/>
              <w:rPr>
                <w:sz w:val="22"/>
                <w:szCs w:val="22"/>
              </w:rPr>
            </w:pPr>
            <w:r w:rsidRPr="00807DF7">
              <w:rPr>
                <w:sz w:val="22"/>
                <w:szCs w:val="22"/>
              </w:rPr>
              <w:t xml:space="preserve">Pika 8.2.5,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1C2387B" w14:textId="77777777" w:rsidR="00063DF8" w:rsidRPr="00807DF7" w:rsidRDefault="008F00E9" w:rsidP="00807DF7">
            <w:pPr>
              <w:jc w:val="both"/>
              <w:rPr>
                <w:bCs/>
                <w:sz w:val="22"/>
                <w:szCs w:val="22"/>
              </w:rPr>
            </w:pPr>
            <w:r w:rsidRPr="00807DF7">
              <w:rPr>
                <w:bCs/>
                <w:sz w:val="22"/>
                <w:szCs w:val="22"/>
              </w:rPr>
              <w:t>A është i</w:t>
            </w:r>
            <w:r w:rsidR="00063DF8" w:rsidRPr="00807DF7">
              <w:rPr>
                <w:bCs/>
                <w:sz w:val="22"/>
                <w:szCs w:val="22"/>
              </w:rPr>
              <w:t xml:space="preserve">mpianti i shkarkimit të ujërave të shiut </w:t>
            </w:r>
            <w:proofErr w:type="spellStart"/>
            <w:r w:rsidR="00063DF8" w:rsidRPr="00807DF7">
              <w:rPr>
                <w:bCs/>
                <w:sz w:val="22"/>
                <w:szCs w:val="22"/>
              </w:rPr>
              <w:t>konform</w:t>
            </w:r>
            <w:proofErr w:type="spellEnd"/>
            <w:r w:rsidR="00063DF8" w:rsidRPr="00807DF7">
              <w:rPr>
                <w:bCs/>
                <w:sz w:val="22"/>
                <w:szCs w:val="22"/>
              </w:rPr>
              <w:t xml:space="preserve"> standardeve zyrtare (dimensioni i rrjeteve të shkarkimit, impiantet e shkarkimit, rrjetet e shkarkimit, materialet e tubave dhe elementeve kryesore, ruajtja dhe përdorimi i ujërave të shiut)</w:t>
            </w:r>
            <w:r w:rsidR="00376C44"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2FD99C7" w14:textId="77777777" w:rsidR="00063DF8" w:rsidRPr="00807DF7" w:rsidRDefault="00063DF8"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0151FD" w14:textId="77777777" w:rsidR="00063DF8" w:rsidRPr="00807DF7" w:rsidRDefault="00063DF8"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5BB349EC" w14:textId="77777777" w:rsidR="00063DF8" w:rsidRPr="00807DF7" w:rsidRDefault="00063DF8"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0827DBF9" w14:textId="77777777" w:rsidR="00063DF8" w:rsidRPr="00807DF7" w:rsidRDefault="00063DF8" w:rsidP="00807DF7">
            <w:pPr>
              <w:rPr>
                <w:bCs/>
                <w:sz w:val="22"/>
                <w:szCs w:val="22"/>
              </w:rPr>
            </w:pPr>
          </w:p>
        </w:tc>
      </w:tr>
      <w:tr w:rsidR="00A83303" w:rsidRPr="00807DF7" w14:paraId="35CD5BCD"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12C737B" w14:textId="77777777" w:rsidR="00A83303" w:rsidRPr="00807DF7" w:rsidRDefault="00A8330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157076E" w14:textId="77777777" w:rsidR="00A83303" w:rsidRPr="00807DF7" w:rsidRDefault="00A83303" w:rsidP="00807DF7">
            <w:pPr>
              <w:jc w:val="both"/>
              <w:rPr>
                <w:sz w:val="22"/>
                <w:szCs w:val="22"/>
              </w:rPr>
            </w:pPr>
            <w:r w:rsidRPr="00807DF7">
              <w:rPr>
                <w:sz w:val="22"/>
                <w:szCs w:val="22"/>
              </w:rPr>
              <w:t xml:space="preserve">Pika 8.2.6,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C4E752" w14:textId="77777777" w:rsidR="00A83303" w:rsidRPr="00807DF7" w:rsidRDefault="00A83303" w:rsidP="00807DF7">
            <w:pPr>
              <w:jc w:val="both"/>
              <w:rPr>
                <w:bCs/>
                <w:sz w:val="22"/>
                <w:szCs w:val="22"/>
              </w:rPr>
            </w:pPr>
            <w:r w:rsidRPr="00807DF7">
              <w:rPr>
                <w:bCs/>
                <w:sz w:val="22"/>
                <w:szCs w:val="22"/>
              </w:rPr>
              <w:t xml:space="preserve">A ka shkolla impiantin e ngrohjes, ventilimit dhe </w:t>
            </w:r>
            <w:proofErr w:type="spellStart"/>
            <w:r w:rsidRPr="00807DF7">
              <w:rPr>
                <w:bCs/>
                <w:sz w:val="22"/>
                <w:szCs w:val="22"/>
              </w:rPr>
              <w:t>kondicionimit</w:t>
            </w:r>
            <w:proofErr w:type="spellEnd"/>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6EAFEE5" w14:textId="77777777" w:rsidR="00A83303" w:rsidRPr="00807DF7" w:rsidRDefault="00A8330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416351" w14:textId="77777777" w:rsidR="00A83303" w:rsidRPr="00807DF7" w:rsidRDefault="00A8330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78C093E" w14:textId="77777777" w:rsidR="00A83303" w:rsidRPr="00807DF7" w:rsidRDefault="00A8330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524B822A" w14:textId="77777777" w:rsidR="00A83303" w:rsidRPr="00807DF7" w:rsidRDefault="00A83303" w:rsidP="00807DF7">
            <w:pPr>
              <w:rPr>
                <w:bCs/>
                <w:sz w:val="22"/>
                <w:szCs w:val="22"/>
              </w:rPr>
            </w:pPr>
          </w:p>
        </w:tc>
      </w:tr>
      <w:tr w:rsidR="00A83303" w:rsidRPr="00807DF7" w14:paraId="732A2C0A" w14:textId="77777777" w:rsidTr="00807DF7">
        <w:trPr>
          <w:trHeight w:val="314"/>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2479972" w14:textId="77777777" w:rsidR="00A83303" w:rsidRPr="00807DF7" w:rsidRDefault="00A83303" w:rsidP="00807DF7">
            <w:pPr>
              <w:pStyle w:val="Paragrafoelenco"/>
              <w:numPr>
                <w:ilvl w:val="0"/>
                <w:numId w:val="21"/>
              </w:numPr>
              <w:contextualSpacing w:val="0"/>
              <w:jc w:val="right"/>
              <w:rPr>
                <w:rFonts w:ascii="Times New Roman" w:hAnsi="Times New Roman" w:cs="Times New Roman"/>
                <w:sz w:val="22"/>
                <w:szCs w:val="22"/>
                <w:lang w:val="sq-AL"/>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2FD67951" w14:textId="77777777" w:rsidR="00A83303" w:rsidRPr="00807DF7" w:rsidRDefault="00A83303" w:rsidP="00807DF7">
            <w:pPr>
              <w:jc w:val="both"/>
              <w:rPr>
                <w:sz w:val="22"/>
                <w:szCs w:val="22"/>
              </w:rPr>
            </w:pPr>
            <w:r w:rsidRPr="00807DF7">
              <w:rPr>
                <w:sz w:val="22"/>
                <w:szCs w:val="22"/>
              </w:rPr>
              <w:t xml:space="preserve">Pika 8.2.6, kreu 8, </w:t>
            </w:r>
            <w:r w:rsidRPr="00807DF7">
              <w:rPr>
                <w:color w:val="000000" w:themeColor="text1"/>
                <w:sz w:val="22"/>
                <w:szCs w:val="22"/>
              </w:rPr>
              <w:t>VKM nr. 319, datë 12.04.2017;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F8D62A" w14:textId="77777777" w:rsidR="00A83303" w:rsidRPr="00807DF7" w:rsidRDefault="0017405D" w:rsidP="00807DF7">
            <w:pPr>
              <w:jc w:val="both"/>
              <w:rPr>
                <w:bCs/>
                <w:sz w:val="22"/>
                <w:szCs w:val="22"/>
              </w:rPr>
            </w:pPr>
            <w:r w:rsidRPr="00807DF7">
              <w:rPr>
                <w:bCs/>
                <w:sz w:val="22"/>
                <w:szCs w:val="22"/>
              </w:rPr>
              <w:t>A</w:t>
            </w:r>
            <w:r w:rsidR="00A83303" w:rsidRPr="00807DF7">
              <w:rPr>
                <w:bCs/>
                <w:sz w:val="22"/>
                <w:szCs w:val="22"/>
              </w:rPr>
              <w:t xml:space="preserve"> </w:t>
            </w:r>
            <w:r w:rsidRPr="00807DF7">
              <w:rPr>
                <w:bCs/>
                <w:sz w:val="22"/>
                <w:szCs w:val="22"/>
              </w:rPr>
              <w:t xml:space="preserve">është </w:t>
            </w:r>
            <w:r w:rsidR="00A83303" w:rsidRPr="00807DF7">
              <w:rPr>
                <w:bCs/>
                <w:sz w:val="22"/>
                <w:szCs w:val="22"/>
              </w:rPr>
              <w:t xml:space="preserve">impianti </w:t>
            </w:r>
            <w:r w:rsidRPr="00807DF7">
              <w:rPr>
                <w:bCs/>
                <w:sz w:val="22"/>
                <w:szCs w:val="22"/>
              </w:rPr>
              <w:t>i</w:t>
            </w:r>
            <w:r w:rsidR="00A83303" w:rsidRPr="00807DF7">
              <w:rPr>
                <w:bCs/>
                <w:sz w:val="22"/>
                <w:szCs w:val="22"/>
              </w:rPr>
              <w:t xml:space="preserve"> ngrohjes, ventilimit dhe </w:t>
            </w:r>
            <w:proofErr w:type="spellStart"/>
            <w:r w:rsidR="00A83303" w:rsidRPr="00807DF7">
              <w:rPr>
                <w:bCs/>
                <w:sz w:val="22"/>
                <w:szCs w:val="22"/>
              </w:rPr>
              <w:t>kondicionimit</w:t>
            </w:r>
            <w:proofErr w:type="spellEnd"/>
            <w:r w:rsidR="00A83303" w:rsidRPr="00807DF7">
              <w:rPr>
                <w:bCs/>
                <w:sz w:val="22"/>
                <w:szCs w:val="22"/>
              </w:rPr>
              <w:t xml:space="preserve"> </w:t>
            </w:r>
            <w:proofErr w:type="spellStart"/>
            <w:r w:rsidR="00A83303" w:rsidRPr="00807DF7">
              <w:rPr>
                <w:bCs/>
                <w:sz w:val="22"/>
                <w:szCs w:val="22"/>
              </w:rPr>
              <w:t>konform</w:t>
            </w:r>
            <w:proofErr w:type="spellEnd"/>
            <w:r w:rsidR="00A83303" w:rsidRPr="00807DF7">
              <w:rPr>
                <w:bCs/>
                <w:sz w:val="22"/>
                <w:szCs w:val="22"/>
              </w:rPr>
              <w:t xml:space="preserve"> standardeve zyrtare (të dhënat meteorologjike, kushtet e projektimit, impianti i </w:t>
            </w:r>
            <w:proofErr w:type="spellStart"/>
            <w:r w:rsidR="00A83303" w:rsidRPr="00807DF7">
              <w:rPr>
                <w:bCs/>
                <w:sz w:val="22"/>
                <w:szCs w:val="22"/>
              </w:rPr>
              <w:t>kondizionimit</w:t>
            </w:r>
            <w:proofErr w:type="spellEnd"/>
            <w:r w:rsidR="00A83303" w:rsidRPr="00807DF7">
              <w:rPr>
                <w:bCs/>
                <w:sz w:val="22"/>
                <w:szCs w:val="22"/>
              </w:rPr>
              <w:t>, centralet termikë dhe pajisjet mekanike)</w:t>
            </w:r>
            <w:r w:rsidRPr="00807DF7">
              <w:rPr>
                <w:b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23CFCDF" w14:textId="77777777" w:rsidR="00A83303" w:rsidRPr="00807DF7" w:rsidRDefault="00A83303" w:rsidP="00807DF7">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8BDDB45" w14:textId="77777777" w:rsidR="00A83303" w:rsidRPr="00807DF7" w:rsidRDefault="00A83303" w:rsidP="00807DF7">
            <w:pPr>
              <w:jc w:val="center"/>
              <w:rPr>
                <w:sz w:val="22"/>
                <w:szCs w:val="22"/>
              </w:rPr>
            </w:pP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76919AE3" w14:textId="77777777" w:rsidR="00A83303" w:rsidRPr="00807DF7" w:rsidRDefault="00A83303" w:rsidP="00807DF7">
            <w:pPr>
              <w:jc w:val="center"/>
              <w:rPr>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14:paraId="4AEFF8D7" w14:textId="77777777" w:rsidR="00A83303" w:rsidRPr="00807DF7" w:rsidRDefault="00A83303" w:rsidP="00807DF7">
            <w:pPr>
              <w:rPr>
                <w:bCs/>
                <w:sz w:val="22"/>
                <w:szCs w:val="22"/>
              </w:rPr>
            </w:pPr>
          </w:p>
        </w:tc>
      </w:tr>
    </w:tbl>
    <w:p w14:paraId="33E876F7" w14:textId="77777777" w:rsidR="0070594A" w:rsidRPr="002113A1" w:rsidRDefault="0070594A" w:rsidP="002113A1">
      <w:pPr>
        <w:tabs>
          <w:tab w:val="left" w:pos="5670"/>
        </w:tabs>
        <w:spacing w:line="276" w:lineRule="auto"/>
        <w:jc w:val="both"/>
        <w:rPr>
          <w:i/>
          <w:color w:val="FF0000"/>
          <w:sz w:val="22"/>
          <w:szCs w:val="22"/>
        </w:rPr>
      </w:pPr>
    </w:p>
    <w:p w14:paraId="7828BAF8" w14:textId="77777777" w:rsidR="002113A1" w:rsidRPr="00807DF7" w:rsidRDefault="002113A1" w:rsidP="002113A1">
      <w:pPr>
        <w:tabs>
          <w:tab w:val="left" w:pos="5670"/>
        </w:tabs>
        <w:spacing w:line="276" w:lineRule="auto"/>
        <w:jc w:val="both"/>
        <w:rPr>
          <w:b/>
          <w:bCs/>
          <w:i/>
          <w:color w:val="FF0000"/>
          <w:sz w:val="22"/>
          <w:szCs w:val="22"/>
        </w:rPr>
      </w:pPr>
    </w:p>
    <w:p w14:paraId="57735C52" w14:textId="51E8E6E9" w:rsidR="00317211" w:rsidRPr="00807DF7" w:rsidRDefault="00807DF7" w:rsidP="00807DF7">
      <w:pPr>
        <w:tabs>
          <w:tab w:val="left" w:pos="5670"/>
        </w:tabs>
        <w:spacing w:before="240" w:after="240" w:line="276" w:lineRule="auto"/>
        <w:jc w:val="both"/>
        <w:rPr>
          <w:b/>
          <w:bCs/>
          <w:sz w:val="22"/>
          <w:szCs w:val="22"/>
        </w:rPr>
      </w:pPr>
      <w:r w:rsidRPr="00807DF7">
        <w:rPr>
          <w:b/>
          <w:bCs/>
          <w:sz w:val="22"/>
          <w:szCs w:val="22"/>
        </w:rPr>
        <w:t xml:space="preserve">GRUPI I INSPEKTIMIT </w:t>
      </w:r>
      <w:r w:rsidRPr="00807DF7">
        <w:rPr>
          <w:b/>
          <w:bCs/>
          <w:sz w:val="22"/>
          <w:szCs w:val="22"/>
        </w:rPr>
        <w:tab/>
      </w:r>
      <w:r w:rsidRPr="00807DF7">
        <w:rPr>
          <w:b/>
          <w:bCs/>
          <w:sz w:val="22"/>
          <w:szCs w:val="22"/>
        </w:rPr>
        <w:tab/>
        <w:t>DREJTORI I SHKOLL</w:t>
      </w:r>
      <w:r>
        <w:rPr>
          <w:b/>
          <w:bCs/>
          <w:sz w:val="22"/>
          <w:szCs w:val="22"/>
        </w:rPr>
        <w:t>Ë</w:t>
      </w:r>
      <w:r w:rsidRPr="00807DF7">
        <w:rPr>
          <w:b/>
          <w:bCs/>
          <w:sz w:val="22"/>
          <w:szCs w:val="22"/>
        </w:rPr>
        <w:t>S</w:t>
      </w:r>
    </w:p>
    <w:p w14:paraId="745E78D7" w14:textId="549A6408" w:rsidR="00807DF7" w:rsidRPr="00807DF7" w:rsidRDefault="00807DF7" w:rsidP="00807DF7">
      <w:pPr>
        <w:tabs>
          <w:tab w:val="left" w:pos="5670"/>
        </w:tabs>
        <w:spacing w:before="240" w:after="240" w:line="276" w:lineRule="auto"/>
        <w:jc w:val="both"/>
        <w:rPr>
          <w:b/>
          <w:bCs/>
          <w:sz w:val="22"/>
          <w:szCs w:val="22"/>
        </w:rPr>
      </w:pPr>
      <w:r w:rsidRPr="00807DF7">
        <w:rPr>
          <w:b/>
          <w:bCs/>
          <w:sz w:val="22"/>
          <w:szCs w:val="22"/>
        </w:rPr>
        <w:t>1.</w:t>
      </w:r>
    </w:p>
    <w:p w14:paraId="0996F6E2" w14:textId="68B33E34" w:rsidR="00807DF7" w:rsidRPr="00807DF7" w:rsidRDefault="00807DF7" w:rsidP="00807DF7">
      <w:pPr>
        <w:tabs>
          <w:tab w:val="left" w:pos="5670"/>
        </w:tabs>
        <w:spacing w:before="240" w:after="240" w:line="276" w:lineRule="auto"/>
        <w:jc w:val="both"/>
        <w:rPr>
          <w:b/>
          <w:bCs/>
          <w:i/>
          <w:color w:val="FF0000"/>
          <w:sz w:val="22"/>
          <w:szCs w:val="22"/>
        </w:rPr>
      </w:pPr>
      <w:r w:rsidRPr="00807DF7">
        <w:rPr>
          <w:b/>
          <w:bCs/>
          <w:sz w:val="22"/>
          <w:szCs w:val="22"/>
        </w:rPr>
        <w:t>2.</w:t>
      </w:r>
    </w:p>
    <w:sectPr w:rsidR="00807DF7" w:rsidRPr="00807DF7" w:rsidSect="00840FC3">
      <w:footerReference w:type="default" r:id="rId9"/>
      <w:pgSz w:w="12240" w:h="15840"/>
      <w:pgMar w:top="1260" w:right="1440" w:bottom="900" w:left="1440" w:header="720"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92CAE" w14:textId="77777777" w:rsidR="009D07E6" w:rsidRDefault="009D07E6">
      <w:r>
        <w:separator/>
      </w:r>
    </w:p>
  </w:endnote>
  <w:endnote w:type="continuationSeparator" w:id="0">
    <w:p w14:paraId="4065A69B" w14:textId="77777777" w:rsidR="009D07E6" w:rsidRDefault="009D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167A" w14:textId="7F86D681" w:rsidR="009F475E" w:rsidRDefault="009F475E" w:rsidP="00807DF7">
    <w:pPr>
      <w:pStyle w:val="Pidipagina"/>
      <w:pBdr>
        <w:top w:val="single" w:sz="4" w:space="0" w:color="auto"/>
      </w:pBdr>
      <w:spacing w:line="360" w:lineRule="auto"/>
    </w:pPr>
    <w:r w:rsidRPr="009229F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D909" w14:textId="77777777" w:rsidR="009D07E6" w:rsidRDefault="009D07E6">
      <w:r>
        <w:separator/>
      </w:r>
    </w:p>
  </w:footnote>
  <w:footnote w:type="continuationSeparator" w:id="0">
    <w:p w14:paraId="644FBC32" w14:textId="77777777" w:rsidR="009D07E6" w:rsidRDefault="009D0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18D"/>
    <w:multiLevelType w:val="hybridMultilevel"/>
    <w:tmpl w:val="74CC1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34394"/>
    <w:multiLevelType w:val="hybridMultilevel"/>
    <w:tmpl w:val="CF58E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071A6"/>
    <w:multiLevelType w:val="hybridMultilevel"/>
    <w:tmpl w:val="785CD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D2ABD"/>
    <w:multiLevelType w:val="hybridMultilevel"/>
    <w:tmpl w:val="9F7848D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2461777"/>
    <w:multiLevelType w:val="hybridMultilevel"/>
    <w:tmpl w:val="C0004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D3304"/>
    <w:multiLevelType w:val="hybridMultilevel"/>
    <w:tmpl w:val="74CC193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F23073F"/>
    <w:multiLevelType w:val="hybridMultilevel"/>
    <w:tmpl w:val="74CC1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B59A1"/>
    <w:multiLevelType w:val="hybridMultilevel"/>
    <w:tmpl w:val="A5369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6194A"/>
    <w:multiLevelType w:val="hybridMultilevel"/>
    <w:tmpl w:val="C7023C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96C0A"/>
    <w:multiLevelType w:val="hybridMultilevel"/>
    <w:tmpl w:val="60B219E8"/>
    <w:lvl w:ilvl="0" w:tplc="BF4A23D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4834261A"/>
    <w:multiLevelType w:val="hybridMultilevel"/>
    <w:tmpl w:val="DE48033C"/>
    <w:lvl w:ilvl="0" w:tplc="BA7EF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0843"/>
    <w:multiLevelType w:val="hybridMultilevel"/>
    <w:tmpl w:val="41AE33EE"/>
    <w:lvl w:ilvl="0" w:tplc="BA7EF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C2003"/>
    <w:multiLevelType w:val="hybridMultilevel"/>
    <w:tmpl w:val="44BE9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12ABF"/>
    <w:multiLevelType w:val="hybridMultilevel"/>
    <w:tmpl w:val="11625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32E2E"/>
    <w:multiLevelType w:val="hybridMultilevel"/>
    <w:tmpl w:val="AFE21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92527"/>
    <w:multiLevelType w:val="hybridMultilevel"/>
    <w:tmpl w:val="E494C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00630"/>
    <w:multiLevelType w:val="hybridMultilevel"/>
    <w:tmpl w:val="E0DC0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20678"/>
    <w:multiLevelType w:val="hybridMultilevel"/>
    <w:tmpl w:val="4F7CAF76"/>
    <w:lvl w:ilvl="0" w:tplc="5C70CACA">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B12F2"/>
    <w:multiLevelType w:val="hybridMultilevel"/>
    <w:tmpl w:val="11625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96C02"/>
    <w:multiLevelType w:val="hybridMultilevel"/>
    <w:tmpl w:val="64E64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F80804"/>
    <w:multiLevelType w:val="hybridMultilevel"/>
    <w:tmpl w:val="74CC1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784416">
    <w:abstractNumId w:val="7"/>
  </w:num>
  <w:num w:numId="2" w16cid:durableId="1619028490">
    <w:abstractNumId w:val="10"/>
  </w:num>
  <w:num w:numId="3" w16cid:durableId="384986016">
    <w:abstractNumId w:val="11"/>
  </w:num>
  <w:num w:numId="4" w16cid:durableId="1213275311">
    <w:abstractNumId w:val="1"/>
  </w:num>
  <w:num w:numId="5" w16cid:durableId="590744530">
    <w:abstractNumId w:val="2"/>
  </w:num>
  <w:num w:numId="6" w16cid:durableId="1042902261">
    <w:abstractNumId w:val="12"/>
  </w:num>
  <w:num w:numId="7" w16cid:durableId="1862472191">
    <w:abstractNumId w:val="17"/>
  </w:num>
  <w:num w:numId="8" w16cid:durableId="1046610505">
    <w:abstractNumId w:val="9"/>
  </w:num>
  <w:num w:numId="9" w16cid:durableId="1595090004">
    <w:abstractNumId w:val="3"/>
  </w:num>
  <w:num w:numId="10" w16cid:durableId="2753241">
    <w:abstractNumId w:val="16"/>
  </w:num>
  <w:num w:numId="11" w16cid:durableId="628249205">
    <w:abstractNumId w:val="8"/>
  </w:num>
  <w:num w:numId="12" w16cid:durableId="583533305">
    <w:abstractNumId w:val="19"/>
  </w:num>
  <w:num w:numId="13" w16cid:durableId="1150177624">
    <w:abstractNumId w:val="15"/>
  </w:num>
  <w:num w:numId="14" w16cid:durableId="620066676">
    <w:abstractNumId w:val="14"/>
  </w:num>
  <w:num w:numId="15" w16cid:durableId="545146567">
    <w:abstractNumId w:val="4"/>
  </w:num>
  <w:num w:numId="16" w16cid:durableId="2052074572">
    <w:abstractNumId w:val="18"/>
  </w:num>
  <w:num w:numId="17" w16cid:durableId="2136436451">
    <w:abstractNumId w:val="13"/>
  </w:num>
  <w:num w:numId="18" w16cid:durableId="1767070097">
    <w:abstractNumId w:val="20"/>
  </w:num>
  <w:num w:numId="19" w16cid:durableId="1283414997">
    <w:abstractNumId w:val="6"/>
  </w:num>
  <w:num w:numId="20" w16cid:durableId="2009015817">
    <w:abstractNumId w:val="0"/>
  </w:num>
  <w:num w:numId="21" w16cid:durableId="2082828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0F4F"/>
    <w:rsid w:val="00007F8D"/>
    <w:rsid w:val="00014050"/>
    <w:rsid w:val="0001767E"/>
    <w:rsid w:val="00023559"/>
    <w:rsid w:val="00040B8F"/>
    <w:rsid w:val="0004117F"/>
    <w:rsid w:val="000574CC"/>
    <w:rsid w:val="000622EC"/>
    <w:rsid w:val="00063789"/>
    <w:rsid w:val="00063DF8"/>
    <w:rsid w:val="00070A8F"/>
    <w:rsid w:val="000842A0"/>
    <w:rsid w:val="0009378F"/>
    <w:rsid w:val="000A5F68"/>
    <w:rsid w:val="000A680C"/>
    <w:rsid w:val="000A6F94"/>
    <w:rsid w:val="000B56C0"/>
    <w:rsid w:val="000C66A6"/>
    <w:rsid w:val="000E149C"/>
    <w:rsid w:val="000E1BBE"/>
    <w:rsid w:val="000E6403"/>
    <w:rsid w:val="000F7424"/>
    <w:rsid w:val="0010417B"/>
    <w:rsid w:val="00127D99"/>
    <w:rsid w:val="00132644"/>
    <w:rsid w:val="00137124"/>
    <w:rsid w:val="0013757A"/>
    <w:rsid w:val="00140489"/>
    <w:rsid w:val="001406E6"/>
    <w:rsid w:val="00150E1E"/>
    <w:rsid w:val="001525DE"/>
    <w:rsid w:val="00157121"/>
    <w:rsid w:val="00163AEE"/>
    <w:rsid w:val="00163C68"/>
    <w:rsid w:val="0016759C"/>
    <w:rsid w:val="001739BA"/>
    <w:rsid w:val="0017405D"/>
    <w:rsid w:val="00175FB6"/>
    <w:rsid w:val="001813F7"/>
    <w:rsid w:val="001836DD"/>
    <w:rsid w:val="00186512"/>
    <w:rsid w:val="00193A84"/>
    <w:rsid w:val="001B1DDB"/>
    <w:rsid w:val="001B1FF7"/>
    <w:rsid w:val="001E3A88"/>
    <w:rsid w:val="001E60CC"/>
    <w:rsid w:val="001F7B58"/>
    <w:rsid w:val="002113A1"/>
    <w:rsid w:val="00216E5F"/>
    <w:rsid w:val="00220DDE"/>
    <w:rsid w:val="002266DE"/>
    <w:rsid w:val="0023020D"/>
    <w:rsid w:val="002420CB"/>
    <w:rsid w:val="002437D0"/>
    <w:rsid w:val="00247D5B"/>
    <w:rsid w:val="002604E5"/>
    <w:rsid w:val="00262127"/>
    <w:rsid w:val="00266E94"/>
    <w:rsid w:val="00273301"/>
    <w:rsid w:val="002759DF"/>
    <w:rsid w:val="00280EC9"/>
    <w:rsid w:val="002918A1"/>
    <w:rsid w:val="002930D4"/>
    <w:rsid w:val="00297D8F"/>
    <w:rsid w:val="002A1357"/>
    <w:rsid w:val="002A416F"/>
    <w:rsid w:val="002A6296"/>
    <w:rsid w:val="002A6B7B"/>
    <w:rsid w:val="002B168D"/>
    <w:rsid w:val="002C10D7"/>
    <w:rsid w:val="002C5A0E"/>
    <w:rsid w:val="002C6CEC"/>
    <w:rsid w:val="002D0973"/>
    <w:rsid w:val="002D322C"/>
    <w:rsid w:val="002D3CC8"/>
    <w:rsid w:val="002F2202"/>
    <w:rsid w:val="002F3889"/>
    <w:rsid w:val="002F4C0D"/>
    <w:rsid w:val="003048E6"/>
    <w:rsid w:val="00304F91"/>
    <w:rsid w:val="003115E1"/>
    <w:rsid w:val="003123E9"/>
    <w:rsid w:val="00317211"/>
    <w:rsid w:val="0032037B"/>
    <w:rsid w:val="00333733"/>
    <w:rsid w:val="00333915"/>
    <w:rsid w:val="003405CA"/>
    <w:rsid w:val="00341440"/>
    <w:rsid w:val="00355508"/>
    <w:rsid w:val="00357272"/>
    <w:rsid w:val="003602FA"/>
    <w:rsid w:val="00363DA3"/>
    <w:rsid w:val="00372354"/>
    <w:rsid w:val="00376C44"/>
    <w:rsid w:val="003806B3"/>
    <w:rsid w:val="00384572"/>
    <w:rsid w:val="00384FB5"/>
    <w:rsid w:val="00392279"/>
    <w:rsid w:val="003A1E0C"/>
    <w:rsid w:val="003B5685"/>
    <w:rsid w:val="003C3ABE"/>
    <w:rsid w:val="003D022C"/>
    <w:rsid w:val="003D12A1"/>
    <w:rsid w:val="003D1546"/>
    <w:rsid w:val="003D3B41"/>
    <w:rsid w:val="003E3899"/>
    <w:rsid w:val="003E7EEF"/>
    <w:rsid w:val="003F44A4"/>
    <w:rsid w:val="00407A59"/>
    <w:rsid w:val="00407DAE"/>
    <w:rsid w:val="004153CE"/>
    <w:rsid w:val="00425319"/>
    <w:rsid w:val="00425989"/>
    <w:rsid w:val="0043374C"/>
    <w:rsid w:val="00450C5F"/>
    <w:rsid w:val="00450ED6"/>
    <w:rsid w:val="00452F35"/>
    <w:rsid w:val="00457EDE"/>
    <w:rsid w:val="00464682"/>
    <w:rsid w:val="0048072A"/>
    <w:rsid w:val="00481FBD"/>
    <w:rsid w:val="00486425"/>
    <w:rsid w:val="004A4A62"/>
    <w:rsid w:val="004B1789"/>
    <w:rsid w:val="004B5DFD"/>
    <w:rsid w:val="004C0B4E"/>
    <w:rsid w:val="004C0E82"/>
    <w:rsid w:val="004C3730"/>
    <w:rsid w:val="004C47B5"/>
    <w:rsid w:val="004C4A47"/>
    <w:rsid w:val="004D0DE0"/>
    <w:rsid w:val="004E2EC2"/>
    <w:rsid w:val="004F2FDB"/>
    <w:rsid w:val="004F7E2A"/>
    <w:rsid w:val="00504B3E"/>
    <w:rsid w:val="005051D3"/>
    <w:rsid w:val="00512B29"/>
    <w:rsid w:val="005275C0"/>
    <w:rsid w:val="00536D9A"/>
    <w:rsid w:val="005403FA"/>
    <w:rsid w:val="00542364"/>
    <w:rsid w:val="005424A5"/>
    <w:rsid w:val="00547C02"/>
    <w:rsid w:val="00550B28"/>
    <w:rsid w:val="00553EF4"/>
    <w:rsid w:val="00555061"/>
    <w:rsid w:val="0055746E"/>
    <w:rsid w:val="00561F6D"/>
    <w:rsid w:val="005658B6"/>
    <w:rsid w:val="00565CE1"/>
    <w:rsid w:val="00570757"/>
    <w:rsid w:val="005758F5"/>
    <w:rsid w:val="0058061E"/>
    <w:rsid w:val="00583E0F"/>
    <w:rsid w:val="00591151"/>
    <w:rsid w:val="005936EE"/>
    <w:rsid w:val="00594FD0"/>
    <w:rsid w:val="00595C4C"/>
    <w:rsid w:val="005A39D9"/>
    <w:rsid w:val="005B2453"/>
    <w:rsid w:val="005B531B"/>
    <w:rsid w:val="005C3CFD"/>
    <w:rsid w:val="005D12D0"/>
    <w:rsid w:val="005F259A"/>
    <w:rsid w:val="00600CD3"/>
    <w:rsid w:val="00612ED7"/>
    <w:rsid w:val="006131E3"/>
    <w:rsid w:val="006222D6"/>
    <w:rsid w:val="006229CB"/>
    <w:rsid w:val="006360F2"/>
    <w:rsid w:val="0063682A"/>
    <w:rsid w:val="00660D41"/>
    <w:rsid w:val="006732B2"/>
    <w:rsid w:val="0068066D"/>
    <w:rsid w:val="00681689"/>
    <w:rsid w:val="00683B8F"/>
    <w:rsid w:val="00684BC3"/>
    <w:rsid w:val="00687B06"/>
    <w:rsid w:val="00692016"/>
    <w:rsid w:val="00697EA8"/>
    <w:rsid w:val="006A0434"/>
    <w:rsid w:val="006A2449"/>
    <w:rsid w:val="006B6DB5"/>
    <w:rsid w:val="006C1662"/>
    <w:rsid w:val="006C61B9"/>
    <w:rsid w:val="006D1C54"/>
    <w:rsid w:val="006F171D"/>
    <w:rsid w:val="006F345E"/>
    <w:rsid w:val="0070189B"/>
    <w:rsid w:val="0070285D"/>
    <w:rsid w:val="0070594A"/>
    <w:rsid w:val="0071059E"/>
    <w:rsid w:val="00712856"/>
    <w:rsid w:val="007160DB"/>
    <w:rsid w:val="00717C4A"/>
    <w:rsid w:val="00721B37"/>
    <w:rsid w:val="00722DA2"/>
    <w:rsid w:val="00723833"/>
    <w:rsid w:val="00726AD4"/>
    <w:rsid w:val="0073371B"/>
    <w:rsid w:val="00790349"/>
    <w:rsid w:val="007A1458"/>
    <w:rsid w:val="007A36EA"/>
    <w:rsid w:val="007A486D"/>
    <w:rsid w:val="007C306C"/>
    <w:rsid w:val="007C62B9"/>
    <w:rsid w:val="007D273B"/>
    <w:rsid w:val="007E194B"/>
    <w:rsid w:val="007E24AA"/>
    <w:rsid w:val="007E28D0"/>
    <w:rsid w:val="007E541B"/>
    <w:rsid w:val="007F05C4"/>
    <w:rsid w:val="00800005"/>
    <w:rsid w:val="008052C6"/>
    <w:rsid w:val="00807DF7"/>
    <w:rsid w:val="00807E23"/>
    <w:rsid w:val="00812F9A"/>
    <w:rsid w:val="00831370"/>
    <w:rsid w:val="00832068"/>
    <w:rsid w:val="00835963"/>
    <w:rsid w:val="00835C95"/>
    <w:rsid w:val="0084008B"/>
    <w:rsid w:val="00840FC3"/>
    <w:rsid w:val="00857936"/>
    <w:rsid w:val="00860217"/>
    <w:rsid w:val="00872359"/>
    <w:rsid w:val="00881F53"/>
    <w:rsid w:val="00882EDD"/>
    <w:rsid w:val="00884AED"/>
    <w:rsid w:val="008857DC"/>
    <w:rsid w:val="008A3FD3"/>
    <w:rsid w:val="008A7901"/>
    <w:rsid w:val="008B471D"/>
    <w:rsid w:val="008C53E7"/>
    <w:rsid w:val="008D73E6"/>
    <w:rsid w:val="008F00E9"/>
    <w:rsid w:val="008F5F97"/>
    <w:rsid w:val="009000B3"/>
    <w:rsid w:val="009059E1"/>
    <w:rsid w:val="00906DEA"/>
    <w:rsid w:val="00914FFC"/>
    <w:rsid w:val="0092275B"/>
    <w:rsid w:val="00937142"/>
    <w:rsid w:val="00973B4E"/>
    <w:rsid w:val="00997456"/>
    <w:rsid w:val="009A12BD"/>
    <w:rsid w:val="009A32C2"/>
    <w:rsid w:val="009D07E6"/>
    <w:rsid w:val="009D13C2"/>
    <w:rsid w:val="009D4778"/>
    <w:rsid w:val="009D5B9A"/>
    <w:rsid w:val="009E2640"/>
    <w:rsid w:val="009F475E"/>
    <w:rsid w:val="009F53E4"/>
    <w:rsid w:val="009F68A5"/>
    <w:rsid w:val="009F6A95"/>
    <w:rsid w:val="009F777A"/>
    <w:rsid w:val="00A01CEF"/>
    <w:rsid w:val="00A036D5"/>
    <w:rsid w:val="00A03DCB"/>
    <w:rsid w:val="00A166AF"/>
    <w:rsid w:val="00A230DA"/>
    <w:rsid w:val="00A268C1"/>
    <w:rsid w:val="00A2712D"/>
    <w:rsid w:val="00A2717F"/>
    <w:rsid w:val="00A33472"/>
    <w:rsid w:val="00A37205"/>
    <w:rsid w:val="00A40712"/>
    <w:rsid w:val="00A41334"/>
    <w:rsid w:val="00A47075"/>
    <w:rsid w:val="00A47383"/>
    <w:rsid w:val="00A47900"/>
    <w:rsid w:val="00A634FC"/>
    <w:rsid w:val="00A6769C"/>
    <w:rsid w:val="00A750FA"/>
    <w:rsid w:val="00A83303"/>
    <w:rsid w:val="00A844DD"/>
    <w:rsid w:val="00A85C18"/>
    <w:rsid w:val="00A9202E"/>
    <w:rsid w:val="00A92CE3"/>
    <w:rsid w:val="00A948AA"/>
    <w:rsid w:val="00A95B41"/>
    <w:rsid w:val="00AB1234"/>
    <w:rsid w:val="00AC6B77"/>
    <w:rsid w:val="00AD5897"/>
    <w:rsid w:val="00AE10D9"/>
    <w:rsid w:val="00AE5790"/>
    <w:rsid w:val="00AF0C07"/>
    <w:rsid w:val="00B11962"/>
    <w:rsid w:val="00B13207"/>
    <w:rsid w:val="00B2254A"/>
    <w:rsid w:val="00B31DA5"/>
    <w:rsid w:val="00B33CEE"/>
    <w:rsid w:val="00B35D54"/>
    <w:rsid w:val="00B44EEB"/>
    <w:rsid w:val="00B50D8E"/>
    <w:rsid w:val="00B71E9B"/>
    <w:rsid w:val="00B741C8"/>
    <w:rsid w:val="00B74216"/>
    <w:rsid w:val="00B84556"/>
    <w:rsid w:val="00B95EED"/>
    <w:rsid w:val="00BB5DC9"/>
    <w:rsid w:val="00BB71BB"/>
    <w:rsid w:val="00BC3FD7"/>
    <w:rsid w:val="00BC6ACE"/>
    <w:rsid w:val="00BE3408"/>
    <w:rsid w:val="00BE6D33"/>
    <w:rsid w:val="00BE7730"/>
    <w:rsid w:val="00BF2A2C"/>
    <w:rsid w:val="00BF3216"/>
    <w:rsid w:val="00BF352D"/>
    <w:rsid w:val="00BF5B88"/>
    <w:rsid w:val="00C015A0"/>
    <w:rsid w:val="00C06368"/>
    <w:rsid w:val="00C2457C"/>
    <w:rsid w:val="00C37F74"/>
    <w:rsid w:val="00C46CB9"/>
    <w:rsid w:val="00C5179E"/>
    <w:rsid w:val="00C57061"/>
    <w:rsid w:val="00C6215F"/>
    <w:rsid w:val="00C63AC7"/>
    <w:rsid w:val="00C671F2"/>
    <w:rsid w:val="00C810C9"/>
    <w:rsid w:val="00C8580D"/>
    <w:rsid w:val="00C86BE7"/>
    <w:rsid w:val="00C91A04"/>
    <w:rsid w:val="00C92D6D"/>
    <w:rsid w:val="00C935C9"/>
    <w:rsid w:val="00CB7E60"/>
    <w:rsid w:val="00CC3DF9"/>
    <w:rsid w:val="00CE2492"/>
    <w:rsid w:val="00D00334"/>
    <w:rsid w:val="00D023F3"/>
    <w:rsid w:val="00D1393D"/>
    <w:rsid w:val="00D1711E"/>
    <w:rsid w:val="00D311B9"/>
    <w:rsid w:val="00D36C3B"/>
    <w:rsid w:val="00D47E3C"/>
    <w:rsid w:val="00D50894"/>
    <w:rsid w:val="00D52F84"/>
    <w:rsid w:val="00D638C4"/>
    <w:rsid w:val="00D72731"/>
    <w:rsid w:val="00D82769"/>
    <w:rsid w:val="00D9627B"/>
    <w:rsid w:val="00DA724D"/>
    <w:rsid w:val="00DB41DD"/>
    <w:rsid w:val="00DB7DC5"/>
    <w:rsid w:val="00DC051D"/>
    <w:rsid w:val="00DD07C9"/>
    <w:rsid w:val="00DD12D4"/>
    <w:rsid w:val="00DD2F7D"/>
    <w:rsid w:val="00DD5A7B"/>
    <w:rsid w:val="00DF4D3F"/>
    <w:rsid w:val="00E0553C"/>
    <w:rsid w:val="00E22DF6"/>
    <w:rsid w:val="00E31187"/>
    <w:rsid w:val="00E339D3"/>
    <w:rsid w:val="00E4249D"/>
    <w:rsid w:val="00E44CD1"/>
    <w:rsid w:val="00E4705E"/>
    <w:rsid w:val="00E50570"/>
    <w:rsid w:val="00E53069"/>
    <w:rsid w:val="00E70F4F"/>
    <w:rsid w:val="00E71638"/>
    <w:rsid w:val="00E829B9"/>
    <w:rsid w:val="00E85F29"/>
    <w:rsid w:val="00E867CD"/>
    <w:rsid w:val="00E8725C"/>
    <w:rsid w:val="00E93585"/>
    <w:rsid w:val="00EA30E1"/>
    <w:rsid w:val="00EB373E"/>
    <w:rsid w:val="00EB59ED"/>
    <w:rsid w:val="00ED023A"/>
    <w:rsid w:val="00ED5913"/>
    <w:rsid w:val="00ED7B19"/>
    <w:rsid w:val="00EE279B"/>
    <w:rsid w:val="00EE7962"/>
    <w:rsid w:val="00EF32F7"/>
    <w:rsid w:val="00F013B1"/>
    <w:rsid w:val="00F246C2"/>
    <w:rsid w:val="00F27A53"/>
    <w:rsid w:val="00F316C6"/>
    <w:rsid w:val="00F326DE"/>
    <w:rsid w:val="00F33A18"/>
    <w:rsid w:val="00F33A67"/>
    <w:rsid w:val="00F35243"/>
    <w:rsid w:val="00F50410"/>
    <w:rsid w:val="00F55F8C"/>
    <w:rsid w:val="00F566EA"/>
    <w:rsid w:val="00F62432"/>
    <w:rsid w:val="00F75A9D"/>
    <w:rsid w:val="00F85519"/>
    <w:rsid w:val="00F87BDA"/>
    <w:rsid w:val="00F93EC7"/>
    <w:rsid w:val="00F94EEF"/>
    <w:rsid w:val="00FA0731"/>
    <w:rsid w:val="00FA2F92"/>
    <w:rsid w:val="00FA475F"/>
    <w:rsid w:val="00FA57BD"/>
    <w:rsid w:val="00FB4820"/>
    <w:rsid w:val="00FC0A88"/>
    <w:rsid w:val="00FE14D3"/>
    <w:rsid w:val="00FE457F"/>
    <w:rsid w:val="00FE7637"/>
    <w:rsid w:val="00FF71E9"/>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3209"/>
  <w15:docId w15:val="{B9A1E6AC-303C-4D5E-B9F3-5284BD9E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0F4F"/>
    <w:pPr>
      <w:spacing w:after="0" w:line="240" w:lineRule="auto"/>
    </w:pPr>
    <w:rPr>
      <w:rFonts w:ascii="Times New Roman" w:eastAsia="Times New Roman" w:hAnsi="Times New Roman" w:cs="Times New Roman"/>
      <w:sz w:val="24"/>
      <w:szCs w:val="24"/>
      <w:lang w:val="sq-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E70F4F"/>
    <w:pPr>
      <w:tabs>
        <w:tab w:val="center" w:pos="4680"/>
        <w:tab w:val="right" w:pos="9360"/>
      </w:tabs>
    </w:pPr>
  </w:style>
  <w:style w:type="character" w:customStyle="1" w:styleId="PidipaginaCarattere">
    <w:name w:val="Piè di pagina Carattere"/>
    <w:basedOn w:val="Carpredefinitoparagrafo"/>
    <w:link w:val="Pidipagina"/>
    <w:uiPriority w:val="99"/>
    <w:rsid w:val="00E70F4F"/>
    <w:rPr>
      <w:rFonts w:ascii="Times New Roman" w:eastAsia="Times New Roman" w:hAnsi="Times New Roman" w:cs="Times New Roman"/>
      <w:sz w:val="24"/>
      <w:szCs w:val="24"/>
      <w:lang w:val="sq-AL"/>
    </w:rPr>
  </w:style>
  <w:style w:type="paragraph" w:styleId="Nessunaspaziatura">
    <w:name w:val="No Spacing"/>
    <w:uiPriority w:val="1"/>
    <w:qFormat/>
    <w:rsid w:val="00E70F4F"/>
    <w:pPr>
      <w:spacing w:after="0" w:line="240" w:lineRule="auto"/>
    </w:pPr>
    <w:rPr>
      <w:rFonts w:ascii="Garamond" w:eastAsia="Times New Roman" w:hAnsi="Garamond" w:cs="Times New Roman"/>
      <w:sz w:val="28"/>
      <w:szCs w:val="28"/>
    </w:rPr>
  </w:style>
  <w:style w:type="paragraph" w:styleId="Corpotesto">
    <w:name w:val="Body Text"/>
    <w:basedOn w:val="Normale"/>
    <w:link w:val="CorpotestoCarattere"/>
    <w:rsid w:val="00E70F4F"/>
    <w:rPr>
      <w:sz w:val="28"/>
      <w:szCs w:val="20"/>
    </w:rPr>
  </w:style>
  <w:style w:type="character" w:customStyle="1" w:styleId="CorpotestoCarattere">
    <w:name w:val="Corpo testo Carattere"/>
    <w:basedOn w:val="Carpredefinitoparagrafo"/>
    <w:link w:val="Corpotesto"/>
    <w:rsid w:val="00E70F4F"/>
    <w:rPr>
      <w:rFonts w:ascii="Times New Roman" w:eastAsia="Times New Roman" w:hAnsi="Times New Roman" w:cs="Times New Roman"/>
      <w:sz w:val="28"/>
      <w:szCs w:val="20"/>
      <w:lang w:val="sq-AL"/>
    </w:rPr>
  </w:style>
  <w:style w:type="character" w:styleId="Collegamentoipertestuale">
    <w:name w:val="Hyperlink"/>
    <w:basedOn w:val="Carpredefinitoparagrafo"/>
    <w:uiPriority w:val="99"/>
    <w:unhideWhenUsed/>
    <w:rsid w:val="00E70F4F"/>
    <w:rPr>
      <w:color w:val="0563C1" w:themeColor="hyperlink"/>
      <w:u w:val="single"/>
    </w:rPr>
  </w:style>
  <w:style w:type="paragraph" w:styleId="Paragrafoelenco">
    <w:name w:val="List Paragraph"/>
    <w:basedOn w:val="Normale"/>
    <w:uiPriority w:val="34"/>
    <w:qFormat/>
    <w:rsid w:val="00E70F4F"/>
    <w:pPr>
      <w:ind w:left="720"/>
      <w:contextualSpacing/>
    </w:pPr>
    <w:rPr>
      <w:rFonts w:asciiTheme="minorHAnsi" w:eastAsiaTheme="minorHAnsi" w:hAnsiTheme="minorHAnsi" w:cstheme="minorBidi"/>
      <w:lang w:val="en-US"/>
    </w:rPr>
  </w:style>
  <w:style w:type="paragraph" w:customStyle="1" w:styleId="Default">
    <w:name w:val="Default"/>
    <w:uiPriority w:val="99"/>
    <w:rsid w:val="00E70F4F"/>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4C0B4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0B4E"/>
    <w:rPr>
      <w:rFonts w:ascii="Segoe UI" w:eastAsia="Times New Roman" w:hAnsi="Segoe UI" w:cs="Segoe UI"/>
      <w:sz w:val="18"/>
      <w:szCs w:val="18"/>
      <w:lang w:val="sq-AL"/>
    </w:rPr>
  </w:style>
  <w:style w:type="paragraph" w:styleId="Intestazione">
    <w:name w:val="header"/>
    <w:basedOn w:val="Normale"/>
    <w:link w:val="IntestazioneCarattere"/>
    <w:uiPriority w:val="99"/>
    <w:unhideWhenUsed/>
    <w:rsid w:val="00063789"/>
    <w:pPr>
      <w:tabs>
        <w:tab w:val="center" w:pos="4680"/>
        <w:tab w:val="right" w:pos="9360"/>
      </w:tabs>
    </w:pPr>
  </w:style>
  <w:style w:type="character" w:customStyle="1" w:styleId="IntestazioneCarattere">
    <w:name w:val="Intestazione Carattere"/>
    <w:basedOn w:val="Carpredefinitoparagrafo"/>
    <w:link w:val="Intestazione"/>
    <w:uiPriority w:val="99"/>
    <w:rsid w:val="00063789"/>
    <w:rPr>
      <w:rFonts w:ascii="Times New Roman" w:eastAsia="Times New Roman" w:hAnsi="Times New Roman" w:cs="Times New Roman"/>
      <w:sz w:val="24"/>
      <w:szCs w:val="24"/>
      <w:lang w:val="sq-AL"/>
    </w:rPr>
  </w:style>
  <w:style w:type="table" w:styleId="Grigliatabella">
    <w:name w:val="Table Grid"/>
    <w:basedOn w:val="Tabellanormale"/>
    <w:uiPriority w:val="59"/>
    <w:rsid w:val="0071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ti">
    <w:name w:val="Akti"/>
    <w:rsid w:val="00807DF7"/>
    <w:pPr>
      <w:keepNext/>
      <w:widowControl w:val="0"/>
      <w:spacing w:after="0" w:line="240" w:lineRule="auto"/>
      <w:jc w:val="center"/>
      <w:outlineLvl w:val="0"/>
    </w:pPr>
    <w:rPr>
      <w:rFonts w:ascii="CG Times" w:eastAsia="MS Mincho" w:hAnsi="CG Times" w:cs="CG Times"/>
      <w:b/>
      <w:bCs/>
      <w:cap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3735">
      <w:bodyDiv w:val="1"/>
      <w:marLeft w:val="0"/>
      <w:marRight w:val="0"/>
      <w:marTop w:val="0"/>
      <w:marBottom w:val="0"/>
      <w:divBdr>
        <w:top w:val="none" w:sz="0" w:space="0" w:color="auto"/>
        <w:left w:val="none" w:sz="0" w:space="0" w:color="auto"/>
        <w:bottom w:val="none" w:sz="0" w:space="0" w:color="auto"/>
        <w:right w:val="none" w:sz="0" w:space="0" w:color="auto"/>
      </w:divBdr>
    </w:div>
    <w:div w:id="1472475686">
      <w:bodyDiv w:val="1"/>
      <w:marLeft w:val="0"/>
      <w:marRight w:val="0"/>
      <w:marTop w:val="0"/>
      <w:marBottom w:val="0"/>
      <w:divBdr>
        <w:top w:val="none" w:sz="0" w:space="0" w:color="auto"/>
        <w:left w:val="none" w:sz="0" w:space="0" w:color="auto"/>
        <w:bottom w:val="none" w:sz="0" w:space="0" w:color="auto"/>
        <w:right w:val="none" w:sz="0" w:space="0" w:color="auto"/>
      </w:divBdr>
    </w:div>
    <w:div w:id="1805460609">
      <w:bodyDiv w:val="1"/>
      <w:marLeft w:val="0"/>
      <w:marRight w:val="0"/>
      <w:marTop w:val="0"/>
      <w:marBottom w:val="0"/>
      <w:divBdr>
        <w:top w:val="none" w:sz="0" w:space="0" w:color="auto"/>
        <w:left w:val="none" w:sz="0" w:space="0" w:color="auto"/>
        <w:bottom w:val="none" w:sz="0" w:space="0" w:color="auto"/>
        <w:right w:val="none" w:sz="0" w:space="0" w:color="auto"/>
      </w:divBdr>
    </w:div>
    <w:div w:id="20488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A004C-DDD2-4479-AA91-A946BF28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2956</Words>
  <Characters>16852</Characters>
  <Application>Microsoft Office Word</Application>
  <DocSecurity>0</DocSecurity>
  <Lines>140</Lines>
  <Paragraphs>39</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Grizli777</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Valbona</dc:creator>
  <cp:lastModifiedBy>Nikolin Ucaj</cp:lastModifiedBy>
  <cp:revision>3</cp:revision>
  <cp:lastPrinted>2021-12-15T12:24:00Z</cp:lastPrinted>
  <dcterms:created xsi:type="dcterms:W3CDTF">2023-12-12T11:54:00Z</dcterms:created>
  <dcterms:modified xsi:type="dcterms:W3CDTF">2023-12-19T00:24:00Z</dcterms:modified>
</cp:coreProperties>
</file>