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94FA" w14:textId="77777777" w:rsidR="00933536" w:rsidRPr="00933536" w:rsidRDefault="00933536" w:rsidP="00933536">
      <w:pPr>
        <w:tabs>
          <w:tab w:val="left" w:pos="2730"/>
        </w:tabs>
        <w:jc w:val="center"/>
        <w:rPr>
          <w:b/>
        </w:rPr>
      </w:pPr>
      <w:bookmarkStart w:id="0" w:name="_Hlk152762653"/>
      <w:r w:rsidRPr="00933536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223E9A5" wp14:editId="46C73A6E">
            <wp:simplePos x="0" y="0"/>
            <wp:positionH relativeFrom="margin">
              <wp:posOffset>-49823</wp:posOffset>
            </wp:positionH>
            <wp:positionV relativeFrom="paragraph">
              <wp:posOffset>-859106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E1601" w14:textId="77777777" w:rsidR="00933536" w:rsidRPr="00933536" w:rsidRDefault="00933536" w:rsidP="00933536">
      <w:pPr>
        <w:tabs>
          <w:tab w:val="left" w:pos="2730"/>
        </w:tabs>
        <w:jc w:val="center"/>
        <w:rPr>
          <w:b/>
        </w:rPr>
      </w:pPr>
      <w:r w:rsidRPr="00933536">
        <w:rPr>
          <w:b/>
        </w:rPr>
        <w:t>MINISTRIA E ARSIMIT DHE SPORTIT</w:t>
      </w:r>
    </w:p>
    <w:p w14:paraId="778F26BC" w14:textId="77777777" w:rsidR="00933536" w:rsidRPr="00933536" w:rsidRDefault="00933536" w:rsidP="00933536">
      <w:pPr>
        <w:tabs>
          <w:tab w:val="left" w:pos="2730"/>
        </w:tabs>
        <w:jc w:val="center"/>
        <w:rPr>
          <w:b/>
        </w:rPr>
      </w:pPr>
      <w:r w:rsidRPr="00933536">
        <w:rPr>
          <w:b/>
        </w:rPr>
        <w:t>DREJTORIA E PËRGJITHSHME E ARSIMIT PARAUNIVERSITAR</w:t>
      </w:r>
    </w:p>
    <w:p w14:paraId="49CDFC99" w14:textId="77777777" w:rsidR="00933536" w:rsidRPr="00933536" w:rsidRDefault="00933536" w:rsidP="00933536">
      <w:pPr>
        <w:rPr>
          <w:b/>
          <w:bCs/>
          <w:smallCaps/>
          <w:color w:val="000000"/>
        </w:rPr>
      </w:pPr>
    </w:p>
    <w:p w14:paraId="7E604E9F" w14:textId="77777777" w:rsidR="00933536" w:rsidRPr="00933536" w:rsidRDefault="00933536" w:rsidP="00933536">
      <w:pPr>
        <w:tabs>
          <w:tab w:val="left" w:pos="2730"/>
        </w:tabs>
      </w:pPr>
      <w:r w:rsidRPr="00933536">
        <w:t>Nr._____ prot.</w:t>
      </w:r>
      <w:r w:rsidRPr="00933536">
        <w:tab/>
      </w:r>
      <w:r w:rsidRPr="00933536">
        <w:tab/>
      </w:r>
      <w:r w:rsidRPr="00933536">
        <w:tab/>
      </w:r>
      <w:r w:rsidRPr="00933536">
        <w:tab/>
      </w:r>
      <w:r w:rsidRPr="00933536">
        <w:tab/>
      </w:r>
      <w:r w:rsidRPr="00933536">
        <w:tab/>
      </w:r>
      <w:r w:rsidRPr="00933536">
        <w:tab/>
        <w:t xml:space="preserve">    Tiranë, më ___.___.2023</w:t>
      </w:r>
    </w:p>
    <w:p w14:paraId="4FB5302F" w14:textId="77777777" w:rsidR="00933536" w:rsidRPr="00933536" w:rsidRDefault="00933536" w:rsidP="00933536">
      <w:pPr>
        <w:jc w:val="center"/>
        <w:rPr>
          <w:b/>
          <w:color w:val="000000" w:themeColor="text1"/>
        </w:rPr>
      </w:pPr>
    </w:p>
    <w:p w14:paraId="75064FD1" w14:textId="77777777" w:rsidR="00933536" w:rsidRPr="00933536" w:rsidRDefault="00933536" w:rsidP="00933536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933536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0E30EF7A" w14:textId="77777777" w:rsidR="00933536" w:rsidRPr="00933536" w:rsidRDefault="00933536" w:rsidP="00933536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933536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065FDA30" w14:textId="4615A1D5" w:rsidR="00933536" w:rsidRPr="00933536" w:rsidRDefault="00933536" w:rsidP="0093353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33536">
        <w:rPr>
          <w:color w:val="000000" w:themeColor="text1"/>
        </w:rPr>
        <w:t>VKM nr. 319, datë 12.04.2017, “Për miratimin e standardeve të projektimit të shkollave”, (</w:t>
      </w:r>
      <w:r w:rsidRPr="00933536">
        <w:rPr>
          <w:color w:val="000000" w:themeColor="text1"/>
        </w:rPr>
        <w:t>S</w:t>
      </w:r>
      <w:r w:rsidR="008C6A8B">
        <w:rPr>
          <w:color w:val="000000" w:themeColor="text1"/>
        </w:rPr>
        <w:t>t</w:t>
      </w:r>
      <w:r w:rsidRPr="00933536">
        <w:rPr>
          <w:color w:val="000000" w:themeColor="text1"/>
        </w:rPr>
        <w:t>andardet urbane</w:t>
      </w:r>
      <w:r w:rsidRPr="00933536">
        <w:rPr>
          <w:color w:val="000000" w:themeColor="text1"/>
        </w:rPr>
        <w:t>).</w:t>
      </w:r>
    </w:p>
    <w:p w14:paraId="26422620" w14:textId="77777777" w:rsidR="00933536" w:rsidRPr="00933536" w:rsidRDefault="00933536" w:rsidP="00933536">
      <w:pPr>
        <w:rPr>
          <w:b/>
        </w:rPr>
      </w:pPr>
    </w:p>
    <w:p w14:paraId="52BD666D" w14:textId="77777777" w:rsidR="00933536" w:rsidRPr="00933536" w:rsidRDefault="00933536" w:rsidP="00933536">
      <w:pPr>
        <w:rPr>
          <w:b/>
        </w:rPr>
      </w:pPr>
      <w:r w:rsidRPr="00933536">
        <w:rPr>
          <w:b/>
        </w:rPr>
        <w:t>Subjekti:_____________________________________ Nr. NIPT ______________________</w:t>
      </w:r>
    </w:p>
    <w:p w14:paraId="470F4468" w14:textId="77777777" w:rsidR="00933536" w:rsidRPr="00933536" w:rsidRDefault="00933536" w:rsidP="00933536">
      <w:pPr>
        <w:rPr>
          <w:b/>
        </w:rPr>
      </w:pPr>
      <w:r w:rsidRPr="00933536">
        <w:rPr>
          <w:b/>
        </w:rPr>
        <w:t>Adresa: ______________________________________________________________________</w:t>
      </w:r>
    </w:p>
    <w:p w14:paraId="2FC01755" w14:textId="77777777" w:rsidR="00933536" w:rsidRPr="00933536" w:rsidRDefault="00933536" w:rsidP="00933536">
      <w:pPr>
        <w:rPr>
          <w:b/>
        </w:rPr>
      </w:pPr>
      <w:r w:rsidRPr="00933536">
        <w:rPr>
          <w:b/>
        </w:rPr>
        <w:t>Administratori: _______________________________________________________________</w:t>
      </w:r>
    </w:p>
    <w:p w14:paraId="774BF1A4" w14:textId="77777777" w:rsidR="00933536" w:rsidRPr="00933536" w:rsidRDefault="00933536" w:rsidP="00933536">
      <w:pPr>
        <w:rPr>
          <w:b/>
        </w:rPr>
      </w:pPr>
      <w:r w:rsidRPr="00933536">
        <w:rPr>
          <w:b/>
        </w:rPr>
        <w:t>Drejtori i shkollës: ____________________________________________________________</w:t>
      </w:r>
    </w:p>
    <w:p w14:paraId="378211A5" w14:textId="77777777" w:rsidR="00933536" w:rsidRPr="00933536" w:rsidRDefault="00933536" w:rsidP="00933536">
      <w:pPr>
        <w:rPr>
          <w:b/>
        </w:rPr>
      </w:pPr>
      <w:r w:rsidRPr="00933536">
        <w:rPr>
          <w:b/>
        </w:rPr>
        <w:t>Tel/</w:t>
      </w:r>
      <w:proofErr w:type="spellStart"/>
      <w:r w:rsidRPr="00933536">
        <w:rPr>
          <w:b/>
        </w:rPr>
        <w:t>Cel</w:t>
      </w:r>
      <w:proofErr w:type="spellEnd"/>
      <w:r w:rsidRPr="00933536">
        <w:rPr>
          <w:b/>
        </w:rPr>
        <w:t>: _________________________ Fax: ________________ E-</w:t>
      </w:r>
      <w:proofErr w:type="spellStart"/>
      <w:r w:rsidRPr="00933536">
        <w:rPr>
          <w:b/>
        </w:rPr>
        <w:t>mail</w:t>
      </w:r>
      <w:proofErr w:type="spellEnd"/>
      <w:r w:rsidRPr="00933536">
        <w:rPr>
          <w:b/>
        </w:rPr>
        <w:t>: _________________</w:t>
      </w:r>
    </w:p>
    <w:p w14:paraId="13EBC488" w14:textId="77777777" w:rsidR="00933536" w:rsidRPr="00933536" w:rsidRDefault="00933536" w:rsidP="00933536">
      <w:pPr>
        <w:rPr>
          <w:b/>
        </w:rPr>
      </w:pPr>
      <w:r w:rsidRPr="00933536">
        <w:rPr>
          <w:b/>
        </w:rPr>
        <w:t xml:space="preserve">Lloji Aktivitetit: </w:t>
      </w:r>
      <w:r w:rsidRPr="00933536">
        <w:rPr>
          <w:b/>
          <w:u w:val="single"/>
        </w:rPr>
        <w:t>__(Kopsht/AB/AML)_____________________________________________</w:t>
      </w:r>
    </w:p>
    <w:p w14:paraId="56DF43DC" w14:textId="77777777" w:rsidR="00933536" w:rsidRPr="00933536" w:rsidRDefault="00933536" w:rsidP="00933536">
      <w:pPr>
        <w:spacing w:before="120" w:after="120"/>
        <w:rPr>
          <w:b/>
        </w:rPr>
      </w:pPr>
      <w:r w:rsidRPr="00933536">
        <w:rPr>
          <w:b/>
        </w:rPr>
        <w:t xml:space="preserve">Arsyeja e inspektimit: Inspektim i Programuar      Ri-Inspektim         Inspektim i Posaçëm </w:t>
      </w:r>
    </w:p>
    <w:p w14:paraId="4E3B4070" w14:textId="77777777" w:rsidR="00933536" w:rsidRPr="00933536" w:rsidRDefault="00933536" w:rsidP="0093353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33536">
        <w:rPr>
          <w:color w:val="000000" w:themeColor="text1"/>
        </w:rPr>
        <w:t xml:space="preserve">Në zbatim të VKM nr. 319, datë 12.04.2017, “Për miratimin e standardeve të projektimit të shkollave”. </w:t>
      </w:r>
    </w:p>
    <w:p w14:paraId="264BD271" w14:textId="77777777" w:rsidR="00FF70A4" w:rsidRPr="00933536" w:rsidRDefault="00FF70A4" w:rsidP="00FF70A4">
      <w:pPr>
        <w:spacing w:line="276" w:lineRule="auto"/>
        <w:jc w:val="both"/>
        <w:rPr>
          <w:color w:val="FF0000"/>
          <w:sz w:val="22"/>
          <w:szCs w:val="22"/>
        </w:rPr>
      </w:pPr>
    </w:p>
    <w:tbl>
      <w:tblPr>
        <w:tblW w:w="107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468"/>
        <w:gridCol w:w="4761"/>
        <w:gridCol w:w="567"/>
        <w:gridCol w:w="567"/>
        <w:gridCol w:w="585"/>
        <w:gridCol w:w="1075"/>
      </w:tblGrid>
      <w:tr w:rsidR="00FF70A4" w:rsidRPr="00933536" w14:paraId="5CE313AA" w14:textId="77777777" w:rsidTr="00933536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5D50F38" w14:textId="77777777" w:rsidR="00FF70A4" w:rsidRPr="00933536" w:rsidRDefault="00FF70A4" w:rsidP="00FF70A4">
            <w:pPr>
              <w:spacing w:line="276" w:lineRule="auto"/>
              <w:jc w:val="both"/>
              <w:rPr>
                <w:b/>
              </w:rPr>
            </w:pPr>
            <w:r w:rsidRPr="009335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B5ACD7" w14:textId="77777777" w:rsidR="00FF70A4" w:rsidRPr="00933536" w:rsidRDefault="00FF70A4" w:rsidP="00FF70A4">
            <w:pPr>
              <w:spacing w:line="276" w:lineRule="auto"/>
              <w:jc w:val="center"/>
              <w:rPr>
                <w:b/>
              </w:rPr>
            </w:pPr>
            <w:r w:rsidRPr="00933536">
              <w:rPr>
                <w:b/>
                <w:sz w:val="22"/>
                <w:szCs w:val="22"/>
              </w:rPr>
              <w:t>Baza ligjore</w:t>
            </w: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B4713F" w14:textId="77777777" w:rsidR="00FF70A4" w:rsidRPr="00933536" w:rsidRDefault="00FF70A4" w:rsidP="00FF70A4">
            <w:pPr>
              <w:spacing w:line="276" w:lineRule="auto"/>
              <w:contextualSpacing/>
              <w:jc w:val="center"/>
              <w:rPr>
                <w:b/>
              </w:rPr>
            </w:pPr>
            <w:r w:rsidRPr="00933536">
              <w:rPr>
                <w:b/>
                <w:sz w:val="22"/>
                <w:szCs w:val="22"/>
              </w:rPr>
              <w:t>Pyetje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69601E" w14:textId="77777777" w:rsidR="00FF70A4" w:rsidRPr="00933536" w:rsidRDefault="00FF70A4" w:rsidP="00FF70A4">
            <w:pPr>
              <w:spacing w:line="276" w:lineRule="auto"/>
              <w:jc w:val="center"/>
              <w:rPr>
                <w:b/>
              </w:rPr>
            </w:pPr>
            <w:r w:rsidRPr="00933536">
              <w:rPr>
                <w:b/>
                <w:sz w:val="22"/>
                <w:szCs w:val="22"/>
              </w:rPr>
              <w:t>Vlerësimi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993DC2" w14:textId="77777777" w:rsidR="00FF70A4" w:rsidRPr="00933536" w:rsidRDefault="00FF70A4" w:rsidP="00FF70A4">
            <w:pPr>
              <w:spacing w:line="276" w:lineRule="auto"/>
              <w:jc w:val="center"/>
              <w:rPr>
                <w:b/>
              </w:rPr>
            </w:pPr>
            <w:r w:rsidRPr="00933536">
              <w:rPr>
                <w:b/>
                <w:sz w:val="22"/>
                <w:szCs w:val="22"/>
              </w:rPr>
              <w:t>Komente</w:t>
            </w:r>
          </w:p>
        </w:tc>
      </w:tr>
      <w:tr w:rsidR="00FF70A4" w:rsidRPr="00933536" w14:paraId="2049536D" w14:textId="77777777" w:rsidTr="00933536">
        <w:trPr>
          <w:trHeight w:val="31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658F2" w14:textId="77777777" w:rsidR="00FF70A4" w:rsidRPr="00933536" w:rsidRDefault="00FF70A4" w:rsidP="00FF70A4">
            <w:pPr>
              <w:spacing w:line="276" w:lineRule="auto"/>
              <w:jc w:val="both"/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EFCE0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809B9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19CADC" w14:textId="77777777" w:rsidR="00FF70A4" w:rsidRPr="00933536" w:rsidRDefault="00FF70A4" w:rsidP="00FF70A4">
            <w:pPr>
              <w:spacing w:line="276" w:lineRule="auto"/>
              <w:jc w:val="center"/>
              <w:rPr>
                <w:b/>
              </w:rPr>
            </w:pPr>
            <w:r w:rsidRPr="00933536">
              <w:rPr>
                <w:b/>
                <w:sz w:val="22"/>
                <w:szCs w:val="22"/>
              </w:rP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4882CCA" w14:textId="77777777" w:rsidR="00FF70A4" w:rsidRPr="00933536" w:rsidRDefault="00FF70A4" w:rsidP="00FF70A4">
            <w:pPr>
              <w:spacing w:line="276" w:lineRule="auto"/>
              <w:jc w:val="center"/>
              <w:rPr>
                <w:b/>
              </w:rPr>
            </w:pPr>
            <w:r w:rsidRPr="00933536">
              <w:rPr>
                <w:b/>
                <w:sz w:val="22"/>
                <w:szCs w:val="22"/>
              </w:rPr>
              <w:t>Jo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2B3D8A" w14:textId="17A79687" w:rsidR="00FF70A4" w:rsidRPr="00933536" w:rsidRDefault="00933536" w:rsidP="00FF70A4">
            <w:pPr>
              <w:spacing w:line="276" w:lineRule="auto"/>
              <w:jc w:val="center"/>
              <w:rPr>
                <w:b/>
              </w:rPr>
            </w:pPr>
            <w:r w:rsidRPr="00933536">
              <w:rPr>
                <w:b/>
                <w:sz w:val="22"/>
                <w:szCs w:val="22"/>
              </w:rPr>
              <w:t>NA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4B039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06B99982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279" w14:textId="77777777" w:rsidR="00FF70A4" w:rsidRPr="00933536" w:rsidRDefault="00FF70A4" w:rsidP="00933536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1670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2.1/1,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F4B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 xml:space="preserve">A ndodhet shkolla mundësisht afër zonave të banimit dhe a është lehtësisht e </w:t>
            </w:r>
            <w:proofErr w:type="spellStart"/>
            <w:r w:rsidRPr="00933536">
              <w:rPr>
                <w:bCs/>
                <w:sz w:val="22"/>
                <w:szCs w:val="22"/>
              </w:rPr>
              <w:t>aksesueshme</w:t>
            </w:r>
            <w:proofErr w:type="spellEnd"/>
            <w:r w:rsidRPr="00933536">
              <w:rPr>
                <w:bCs/>
                <w:sz w:val="22"/>
                <w:szCs w:val="22"/>
              </w:rPr>
              <w:t xml:space="preserve"> nga popullata e interesuar për shërbimin?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A77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F04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C79A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F0B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199CFAE9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1E8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A52B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2.1/2,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BD4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koordinuar pozicionimi me struktura të tjera që kanë të bëjnë me shërbimet sociale ose institucionet arsimore parauniversitare?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93F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4FCC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0CF7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0FC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3EB956CF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DC2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4F66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2.1/3,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052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 xml:space="preserve">A sigurojnë karakteristikat </w:t>
            </w:r>
            <w:proofErr w:type="spellStart"/>
            <w:r w:rsidRPr="00933536">
              <w:rPr>
                <w:bCs/>
                <w:sz w:val="22"/>
                <w:szCs w:val="22"/>
              </w:rPr>
              <w:t>gjeo</w:t>
            </w:r>
            <w:proofErr w:type="spellEnd"/>
            <w:r w:rsidRPr="00933536">
              <w:rPr>
                <w:bCs/>
                <w:sz w:val="22"/>
                <w:szCs w:val="22"/>
              </w:rPr>
              <w:t>-morfologjike të terrenit një përdorim të përshtatshëm dhe të rehatshëm për shkollat në çdo stinë?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91D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E2A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222D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C91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7FF4DB61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ED6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D734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2.1/4,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A919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 xml:space="preserve">A janë materialet e përdorura për ndërtimin dhe mobilimin e mjediseve të shkollave të dëmshme për nxënësit (antibakteriale dhe </w:t>
            </w:r>
            <w:proofErr w:type="spellStart"/>
            <w:r w:rsidRPr="00933536">
              <w:rPr>
                <w:bCs/>
                <w:sz w:val="22"/>
                <w:szCs w:val="22"/>
              </w:rPr>
              <w:t>antialergjike</w:t>
            </w:r>
            <w:proofErr w:type="spellEnd"/>
            <w:r w:rsidRPr="00933536">
              <w:rPr>
                <w:bCs/>
                <w:sz w:val="22"/>
                <w:szCs w:val="22"/>
              </w:rPr>
              <w:t>)?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1A9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3AB9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7505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1EE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7158E707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2DC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9E0C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2.1/5,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A07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 xml:space="preserve">A </w:t>
            </w:r>
            <w:proofErr w:type="spellStart"/>
            <w:r w:rsidRPr="00933536">
              <w:rPr>
                <w:bCs/>
                <w:sz w:val="22"/>
                <w:szCs w:val="22"/>
              </w:rPr>
              <w:t>aksesohet</w:t>
            </w:r>
            <w:proofErr w:type="spellEnd"/>
            <w:r w:rsidRPr="00933536">
              <w:rPr>
                <w:bCs/>
                <w:sz w:val="22"/>
                <w:szCs w:val="22"/>
              </w:rPr>
              <w:t xml:space="preserve"> shkolla të paktën nga një rrugë minimalisht, me dimensione trup rruge 10 metra të ndara si vijon: 1.5  m trotuar, 7m </w:t>
            </w:r>
            <w:proofErr w:type="spellStart"/>
            <w:r w:rsidRPr="00933536">
              <w:rPr>
                <w:bCs/>
                <w:sz w:val="22"/>
                <w:szCs w:val="22"/>
              </w:rPr>
              <w:t>karrexhatë</w:t>
            </w:r>
            <w:proofErr w:type="spellEnd"/>
            <w:r w:rsidRPr="00933536">
              <w:rPr>
                <w:bCs/>
                <w:sz w:val="22"/>
                <w:szCs w:val="22"/>
              </w:rPr>
              <w:t>, 1,5m trotuar?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D2D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29EC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3E1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D00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2263206C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E54F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0BF2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2.1/6,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3AE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distanca e ndërtimeve të ndryshme nga kufiri i pronës së shkollës në përputhje me VKM Nr. 408. Dt. 14.05.2015. neni 34. Pika 2,3,4,dhe 5?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249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0FD3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DB4F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E61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230A6231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943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8ADC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2.2/1, kreu 2, </w:t>
            </w:r>
            <w:r w:rsidRPr="00933536">
              <w:rPr>
                <w:color w:val="000000" w:themeColor="text1"/>
                <w:sz w:val="22"/>
                <w:szCs w:val="22"/>
              </w:rPr>
              <w:t xml:space="preserve">VKM </w:t>
            </w:r>
            <w:r w:rsidRPr="00933536">
              <w:rPr>
                <w:color w:val="000000" w:themeColor="text1"/>
                <w:sz w:val="22"/>
                <w:szCs w:val="22"/>
              </w:rPr>
              <w:lastRenderedPageBreak/>
              <w:t>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CDD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lastRenderedPageBreak/>
              <w:t xml:space="preserve">A është sipërfaqja totale e pronës 0.4 Ha, për </w:t>
            </w:r>
            <w:r w:rsidRPr="00933536">
              <w:rPr>
                <w:bCs/>
                <w:sz w:val="22"/>
                <w:szCs w:val="22"/>
              </w:rPr>
              <w:lastRenderedPageBreak/>
              <w:t>ndërtimin e shkollës për arsimin bazë dhe arsim fillor deri në 5 klasa?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630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95A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4A56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A83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5ABDC114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A08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A2A4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2.2/1,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056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sipërfaqja totale e pronës 0.6-1.2 Ha, për ndërtimin e shkollës për arsimin bazë, nga 6 deri në 24 klasa?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627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D7E0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80D1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6F7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441F4F8C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3D1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43D1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2.2/1,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911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sipërfaqja totale e pronës 1.0-2 Ha, për ndërtimin e shkollës për arsimin e mesëm të lartë, nga 16 deri në 28 klasa?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73B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0C45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73E2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D25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3F9DDF69" w14:textId="77777777" w:rsidTr="00933536">
        <w:trPr>
          <w:trHeight w:val="7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87D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92BC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 xml:space="preserve">Pika 2.2/2, kreu 2, </w:t>
            </w:r>
            <w:r w:rsidRPr="00933536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6EE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koeficienti i shfrytëzimit jo më shumë se 30%?</w:t>
            </w:r>
          </w:p>
          <w:p w14:paraId="78A9F5E4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AB0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E8D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B568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5C4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3EF377CA" w14:textId="77777777" w:rsidTr="00933536">
        <w:trPr>
          <w:trHeight w:val="8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342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32BA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Pika 2.2, kreu 2, VKM nr. 319, datë 12.04.2017;</w:t>
            </w:r>
          </w:p>
          <w:p w14:paraId="028EC272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DB8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llogaritur për shkollat fillore dhe 9-vjeçare një shkollë për çdo 1000 banorë?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F6E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270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845C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6D0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639F2D9C" w14:textId="77777777" w:rsidTr="00933536">
        <w:trPr>
          <w:trHeight w:val="17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C23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A6B1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Pika 2.2, kreu 2, VKM nr. 319, datë 12.04.2017, pika 2 (për shkollat fillore dhe 9-vjeçare),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52E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rrezja e shërbimit të shkollës 9-vjeçare, në vijë ajrore 500-600 metra në zona urbane dhe 1000-1500 metra në zona rurale?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098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BCDD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355C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AC6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41E25D76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826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7B06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Pika 2.2, kreu 2, VKM nr. 319, datë 12.04.2017, </w:t>
            </w:r>
            <w:proofErr w:type="spellStart"/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pka</w:t>
            </w:r>
            <w:proofErr w:type="spellEnd"/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3 (për shkollat fillore dhe 9-vjeçare),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A57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planifikuar për shkollat fillore dhe 9-vjeçare, një shkollë sipas numrit të nxënësve 5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-8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/nxënës, në varësi të numrit të klasave,  përfshirë edhe sipërfaqen e territorit?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82E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EFB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D6BC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2F0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6F6D5B03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D7A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4158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Pika 2.2, kreu 2, VKM nr. 319, datë 12.04.2017, pika 4 (për shkollat fillore dhe 9-vjeçare),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682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parcela e shkollës fillore dhe  9-vjeçare 1500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-7000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, në varësi të numrit të klasave, dhe a përmban të gjitha shërbimet e parashikuara nga ministria përkatëse dhe legjislacioni i posaçëm?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A563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B0D6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F4D6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938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4A0E963E" w14:textId="77777777" w:rsidTr="00933536">
        <w:trPr>
          <w:trHeight w:val="17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1D8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09C6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Pika 2.2, kreu 2, VKM nr. 319, datë 12.04.2017, pika 1 ((për shkollat e mesme),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D4B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llogaritur për shkollat e mesme, një shkollë çdo 2000 banorë?</w:t>
            </w:r>
          </w:p>
          <w:p w14:paraId="1CB4E7BE" w14:textId="77777777" w:rsidR="00FF70A4" w:rsidRPr="00933536" w:rsidRDefault="00FF70A4" w:rsidP="00FF70A4">
            <w:pPr>
              <w:spacing w:line="276" w:lineRule="auto"/>
              <w:contextualSpacing/>
            </w:pPr>
          </w:p>
          <w:p w14:paraId="632B1EEA" w14:textId="77777777" w:rsidR="00FF70A4" w:rsidRPr="00933536" w:rsidRDefault="00FF70A4" w:rsidP="00FF70A4">
            <w:pPr>
              <w:spacing w:line="276" w:lineRule="auto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E5F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738D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B52D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7BB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1C204B0A" w14:textId="77777777" w:rsidTr="00933536">
        <w:trPr>
          <w:trHeight w:val="16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30A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7A4C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Pika 2.2, kreu 2, VKM nr. 319, datë 12.04.2017, pika 2 (për shkollat e mesme),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9E9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llogaritur për shkollat e mesme, si rregull bazë 1.5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/banor?</w:t>
            </w:r>
          </w:p>
          <w:p w14:paraId="309CE13E" w14:textId="77777777" w:rsidR="00FF70A4" w:rsidRPr="00933536" w:rsidRDefault="00FF70A4" w:rsidP="00FF70A4">
            <w:pPr>
              <w:spacing w:line="276" w:lineRule="auto"/>
              <w:contextualSpacing/>
            </w:pPr>
          </w:p>
          <w:p w14:paraId="0D79D9F3" w14:textId="77777777" w:rsidR="00FF70A4" w:rsidRPr="00933536" w:rsidRDefault="00FF70A4" w:rsidP="00FF70A4">
            <w:pPr>
              <w:spacing w:line="276" w:lineRule="auto"/>
              <w:contextualSpacing/>
            </w:pPr>
          </w:p>
          <w:p w14:paraId="16AAEB43" w14:textId="77777777" w:rsidR="00FF70A4" w:rsidRPr="00933536" w:rsidRDefault="00FF70A4" w:rsidP="00FF70A4">
            <w:pPr>
              <w:spacing w:line="276" w:lineRule="auto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4B8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4658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6D18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45E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2E860B3B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DA6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19ED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Pika 2.2, kreu 2, VKM nr. 319, datë 12.04.2017, pika 3 (për shkollat e mesme),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406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rrezja e shërbimit të shkollës së mesme në vijë ajrore 1000-1500 metra në zona urbane dhe 2000-4500 metra në zona rurale?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573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A41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D269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4F9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2A15E8D7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7CE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6DB7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Pika 2.2, kreu 2, VKM nr. 319, datë 12.04.2017, pika 4 (për shkollat e mesme),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431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planifikuar për shkollat e mesme, një shkollë sipas numrit të nxënësve 5m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-8m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 xml:space="preserve">/nxënësve, në varësi të numrit të klasave të shkollës, përfshirë edhe sipërfaqen e territorit?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60F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5126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0561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DA1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5FDA50C2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14C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B522" w14:textId="77777777" w:rsidR="00FF70A4" w:rsidRPr="00933536" w:rsidRDefault="00FF70A4" w:rsidP="00FF70A4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933536">
              <w:rPr>
                <w:rFonts w:ascii="Times New Roman" w:hAnsi="Times New Roman"/>
                <w:sz w:val="22"/>
                <w:szCs w:val="22"/>
                <w:lang w:val="sq-AL"/>
              </w:rPr>
              <w:t>Pika 2.2, kreu 2, VKM nr. 319, datë 12.04.2017, pika 5 (për shkollat e mesme),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FDA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parcela e shkollës së mesme, në varësi të numrit të klasave, është 2000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-7000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 xml:space="preserve"> dhe përmban të </w:t>
            </w:r>
            <w:proofErr w:type="spellStart"/>
            <w:r w:rsidRPr="00933536">
              <w:rPr>
                <w:bCs/>
                <w:sz w:val="22"/>
                <w:szCs w:val="22"/>
              </w:rPr>
              <w:t>gjith</w:t>
            </w:r>
            <w:proofErr w:type="spellEnd"/>
            <w:r w:rsidRPr="00933536">
              <w:rPr>
                <w:bCs/>
                <w:sz w:val="22"/>
                <w:szCs w:val="22"/>
              </w:rPr>
              <w:t xml:space="preserve"> a shërbimet e parashikuara nga ministria përkatëse dhe legjislacioni i posaçëm.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A9E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2F2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D5B2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7F5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tr w:rsidR="00FF70A4" w:rsidRPr="00933536" w14:paraId="0C668143" w14:textId="77777777" w:rsidTr="00933536">
        <w:trPr>
          <w:trHeight w:val="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981" w14:textId="77777777" w:rsidR="00FF70A4" w:rsidRPr="00933536" w:rsidRDefault="00FF70A4" w:rsidP="00FF70A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6A56" w14:textId="77777777" w:rsidR="00FF70A4" w:rsidRPr="00933536" w:rsidRDefault="00FF70A4" w:rsidP="00FF70A4">
            <w:pPr>
              <w:spacing w:line="276" w:lineRule="auto"/>
              <w:jc w:val="both"/>
              <w:rPr>
                <w:bCs/>
              </w:rPr>
            </w:pPr>
            <w:r w:rsidRPr="00933536">
              <w:rPr>
                <w:sz w:val="22"/>
                <w:szCs w:val="22"/>
              </w:rPr>
              <w:t>Pika 2.2, kreu 2, VKM nr. 319, datë 12.04.2017, pika 6 (për shkollat e mesme), sipas VKM 671, dt. 29.07.2015;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423B" w14:textId="77777777" w:rsidR="00FF70A4" w:rsidRPr="00933536" w:rsidRDefault="00FF70A4" w:rsidP="00FF70A4">
            <w:pPr>
              <w:spacing w:line="276" w:lineRule="auto"/>
              <w:contextualSpacing/>
              <w:jc w:val="both"/>
              <w:rPr>
                <w:bCs/>
              </w:rPr>
            </w:pPr>
            <w:r w:rsidRPr="00933536">
              <w:rPr>
                <w:bCs/>
                <w:sz w:val="22"/>
                <w:szCs w:val="22"/>
              </w:rPr>
              <w:t>A është parcela e shkollës së mesme me konvikt (me 100-400 vende)4000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-9000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 xml:space="preserve"> dhe a është planifikuar 8-12 m</w:t>
            </w:r>
            <w:r w:rsidRPr="00933536">
              <w:rPr>
                <w:bCs/>
                <w:sz w:val="22"/>
                <w:szCs w:val="22"/>
                <w:vertAlign w:val="superscript"/>
              </w:rPr>
              <w:t>2</w:t>
            </w:r>
            <w:r w:rsidRPr="00933536">
              <w:rPr>
                <w:bCs/>
                <w:sz w:val="22"/>
                <w:szCs w:val="22"/>
              </w:rPr>
              <w:t>/nxënës?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4DF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4C4" w14:textId="77777777" w:rsidR="00FF70A4" w:rsidRPr="00933536" w:rsidRDefault="00FF70A4" w:rsidP="00FF70A4">
            <w:pPr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0788" w14:textId="77777777" w:rsidR="00FF70A4" w:rsidRPr="00933536" w:rsidRDefault="00FF70A4" w:rsidP="00FF70A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77E" w14:textId="77777777" w:rsidR="00FF70A4" w:rsidRPr="00933536" w:rsidRDefault="00FF70A4" w:rsidP="00FF70A4">
            <w:pPr>
              <w:spacing w:line="276" w:lineRule="auto"/>
              <w:rPr>
                <w:bCs/>
              </w:rPr>
            </w:pPr>
          </w:p>
        </w:tc>
      </w:tr>
      <w:bookmarkEnd w:id="0"/>
    </w:tbl>
    <w:p w14:paraId="334FC499" w14:textId="77777777" w:rsidR="00FF70A4" w:rsidRPr="00933536" w:rsidRDefault="00FF70A4" w:rsidP="00933536">
      <w:pPr>
        <w:tabs>
          <w:tab w:val="left" w:pos="5670"/>
        </w:tabs>
        <w:spacing w:before="240" w:after="240" w:line="276" w:lineRule="auto"/>
        <w:jc w:val="both"/>
        <w:rPr>
          <w:b/>
          <w:bCs/>
          <w:i/>
          <w:color w:val="FF0000"/>
          <w:sz w:val="22"/>
          <w:szCs w:val="22"/>
        </w:rPr>
      </w:pPr>
    </w:p>
    <w:p w14:paraId="33BEF1ED" w14:textId="307DACA5" w:rsidR="00101970" w:rsidRPr="00933536" w:rsidRDefault="00933536" w:rsidP="00933536">
      <w:pPr>
        <w:spacing w:before="240" w:after="240" w:line="276" w:lineRule="auto"/>
        <w:rPr>
          <w:b/>
          <w:bCs/>
          <w:sz w:val="22"/>
          <w:szCs w:val="22"/>
        </w:rPr>
      </w:pPr>
      <w:r w:rsidRPr="00933536">
        <w:rPr>
          <w:b/>
          <w:bCs/>
          <w:sz w:val="22"/>
          <w:szCs w:val="22"/>
        </w:rPr>
        <w:t xml:space="preserve">GRUPI I INSPEKTIMIT </w:t>
      </w:r>
      <w:r w:rsidRPr="00933536">
        <w:rPr>
          <w:b/>
          <w:bCs/>
          <w:sz w:val="22"/>
          <w:szCs w:val="22"/>
        </w:rPr>
        <w:tab/>
      </w:r>
      <w:r w:rsidRPr="00933536">
        <w:rPr>
          <w:b/>
          <w:bCs/>
          <w:sz w:val="22"/>
          <w:szCs w:val="22"/>
        </w:rPr>
        <w:tab/>
      </w:r>
      <w:r w:rsidRPr="00933536">
        <w:rPr>
          <w:b/>
          <w:bCs/>
          <w:sz w:val="22"/>
          <w:szCs w:val="22"/>
        </w:rPr>
        <w:tab/>
      </w:r>
      <w:r w:rsidRPr="00933536">
        <w:rPr>
          <w:b/>
          <w:bCs/>
          <w:sz w:val="22"/>
          <w:szCs w:val="22"/>
        </w:rPr>
        <w:tab/>
        <w:t>DREJTORI I SHKOLLËS</w:t>
      </w:r>
    </w:p>
    <w:p w14:paraId="76252497" w14:textId="1B0AEDDC" w:rsidR="00933536" w:rsidRPr="00933536" w:rsidRDefault="00933536" w:rsidP="00933536">
      <w:pPr>
        <w:spacing w:before="240" w:after="240" w:line="276" w:lineRule="auto"/>
        <w:rPr>
          <w:b/>
          <w:bCs/>
          <w:sz w:val="22"/>
          <w:szCs w:val="22"/>
        </w:rPr>
      </w:pPr>
      <w:r w:rsidRPr="00933536">
        <w:rPr>
          <w:b/>
          <w:bCs/>
          <w:sz w:val="22"/>
          <w:szCs w:val="22"/>
        </w:rPr>
        <w:t>1.</w:t>
      </w:r>
    </w:p>
    <w:p w14:paraId="65EF3D31" w14:textId="701EE64B" w:rsidR="00933536" w:rsidRPr="00933536" w:rsidRDefault="00933536" w:rsidP="00933536">
      <w:pPr>
        <w:spacing w:before="240" w:after="240" w:line="276" w:lineRule="auto"/>
        <w:rPr>
          <w:b/>
          <w:bCs/>
          <w:sz w:val="22"/>
          <w:szCs w:val="22"/>
        </w:rPr>
      </w:pPr>
      <w:r w:rsidRPr="00933536">
        <w:rPr>
          <w:b/>
          <w:bCs/>
          <w:sz w:val="22"/>
          <w:szCs w:val="22"/>
        </w:rPr>
        <w:t xml:space="preserve">2. </w:t>
      </w:r>
    </w:p>
    <w:sectPr w:rsidR="00933536" w:rsidRPr="00933536" w:rsidSect="00101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73F"/>
    <w:multiLevelType w:val="hybridMultilevel"/>
    <w:tmpl w:val="74C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0804"/>
    <w:multiLevelType w:val="hybridMultilevel"/>
    <w:tmpl w:val="74CC19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00774969">
    <w:abstractNumId w:val="1"/>
  </w:num>
  <w:num w:numId="2" w16cid:durableId="178607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A4"/>
    <w:rsid w:val="00101970"/>
    <w:rsid w:val="001F425E"/>
    <w:rsid w:val="005E10B7"/>
    <w:rsid w:val="008C6A8B"/>
    <w:rsid w:val="00933536"/>
    <w:rsid w:val="00A06783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BB48"/>
  <w15:docId w15:val="{B9A1E6AC-303C-4D5E-B9F3-5284BD9E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F70A4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Corpotesto">
    <w:name w:val="Body Text"/>
    <w:basedOn w:val="Normale"/>
    <w:link w:val="CorpotestoCarattere"/>
    <w:rsid w:val="00FF70A4"/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F70A4"/>
    <w:rPr>
      <w:rFonts w:ascii="Times New Roman" w:eastAsia="Times New Roman" w:hAnsi="Times New Roman" w:cs="Times New Roman"/>
      <w:sz w:val="28"/>
      <w:szCs w:val="20"/>
      <w:lang w:val="sq-AL"/>
    </w:rPr>
  </w:style>
  <w:style w:type="paragraph" w:styleId="Paragrafoelenco">
    <w:name w:val="List Paragraph"/>
    <w:basedOn w:val="Normale"/>
    <w:uiPriority w:val="34"/>
    <w:qFormat/>
    <w:rsid w:val="00FF70A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0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0A4"/>
    <w:rPr>
      <w:rFonts w:ascii="Tahoma" w:eastAsia="Times New Roman" w:hAnsi="Tahoma" w:cs="Tahoma"/>
      <w:sz w:val="16"/>
      <w:szCs w:val="16"/>
      <w:lang w:val="sq-AL"/>
    </w:rPr>
  </w:style>
  <w:style w:type="paragraph" w:customStyle="1" w:styleId="Akti">
    <w:name w:val="Akti"/>
    <w:rsid w:val="00933536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Company>Grizli777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Nikolin Ucaj</cp:lastModifiedBy>
  <cp:revision>4</cp:revision>
  <dcterms:created xsi:type="dcterms:W3CDTF">2023-12-12T11:46:00Z</dcterms:created>
  <dcterms:modified xsi:type="dcterms:W3CDTF">2023-12-19T00:46:00Z</dcterms:modified>
</cp:coreProperties>
</file>