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6C83" w14:textId="78760A83" w:rsidR="009C4B2D" w:rsidRPr="00EB10B0" w:rsidRDefault="00DC0685" w:rsidP="00DC0685">
      <w:pPr>
        <w:tabs>
          <w:tab w:val="left" w:pos="2730"/>
        </w:tabs>
        <w:spacing w:after="0"/>
        <w:jc w:val="center"/>
        <w:rPr>
          <w:b/>
        </w:rPr>
      </w:pPr>
      <w:r w:rsidRPr="00EB10B0">
        <w:rPr>
          <w:noProof/>
          <w:lang w:eastAsia="sq-AL"/>
        </w:rPr>
        <w:drawing>
          <wp:anchor distT="0" distB="0" distL="114300" distR="114300" simplePos="0" relativeHeight="251661312" behindDoc="0" locked="0" layoutInCell="1" allowOverlap="1" wp14:anchorId="72F8E068" wp14:editId="390C6468">
            <wp:simplePos x="0" y="0"/>
            <wp:positionH relativeFrom="margin">
              <wp:posOffset>-34290</wp:posOffset>
            </wp:positionH>
            <wp:positionV relativeFrom="paragraph">
              <wp:posOffset>-881233</wp:posOffset>
            </wp:positionV>
            <wp:extent cx="6124575" cy="1028065"/>
            <wp:effectExtent l="0" t="0" r="9525" b="635"/>
            <wp:wrapNone/>
            <wp:docPr id="1571511947" name="Imazhi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6A5AB" w14:textId="28B6660F" w:rsidR="009C4B2D" w:rsidRPr="009C4B2D" w:rsidRDefault="009C4B2D" w:rsidP="00DC0685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2D">
        <w:rPr>
          <w:rFonts w:ascii="Times New Roman" w:hAnsi="Times New Roman" w:cs="Times New Roman"/>
          <w:b/>
          <w:sz w:val="24"/>
          <w:szCs w:val="24"/>
        </w:rPr>
        <w:t>MINISTRIA E ARSIMIT DHE SPORTIT</w:t>
      </w:r>
    </w:p>
    <w:p w14:paraId="2C2E8749" w14:textId="77777777" w:rsidR="009C4B2D" w:rsidRPr="009C4B2D" w:rsidRDefault="009C4B2D" w:rsidP="00DC0685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2D">
        <w:rPr>
          <w:rFonts w:ascii="Times New Roman" w:hAnsi="Times New Roman" w:cs="Times New Roman"/>
          <w:b/>
          <w:sz w:val="24"/>
          <w:szCs w:val="24"/>
        </w:rPr>
        <w:t>DREJTORIA E PËRGJITHSHME E ARSIMIT PARAUNIVERSITAR</w:t>
      </w:r>
    </w:p>
    <w:p w14:paraId="1008C03B" w14:textId="77777777" w:rsidR="009C4B2D" w:rsidRPr="009C4B2D" w:rsidRDefault="009C4B2D" w:rsidP="00DC0685">
      <w:pPr>
        <w:spacing w:after="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14:paraId="3AC36090" w14:textId="77777777" w:rsidR="009C4B2D" w:rsidRPr="009C4B2D" w:rsidRDefault="009C4B2D" w:rsidP="00DC0685">
      <w:pPr>
        <w:tabs>
          <w:tab w:val="left" w:pos="27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4B2D">
        <w:rPr>
          <w:rFonts w:ascii="Times New Roman" w:hAnsi="Times New Roman" w:cs="Times New Roman"/>
          <w:sz w:val="24"/>
          <w:szCs w:val="24"/>
        </w:rPr>
        <w:t xml:space="preserve">Nr._____ prot. </w:t>
      </w:r>
      <w:r w:rsidRPr="009C4B2D">
        <w:rPr>
          <w:rFonts w:ascii="Times New Roman" w:hAnsi="Times New Roman" w:cs="Times New Roman"/>
          <w:sz w:val="24"/>
          <w:szCs w:val="24"/>
        </w:rPr>
        <w:tab/>
      </w:r>
      <w:r w:rsidRPr="009C4B2D">
        <w:rPr>
          <w:rFonts w:ascii="Times New Roman" w:hAnsi="Times New Roman" w:cs="Times New Roman"/>
          <w:sz w:val="24"/>
          <w:szCs w:val="24"/>
        </w:rPr>
        <w:tab/>
      </w:r>
      <w:r w:rsidRPr="009C4B2D">
        <w:rPr>
          <w:rFonts w:ascii="Times New Roman" w:hAnsi="Times New Roman" w:cs="Times New Roman"/>
          <w:sz w:val="24"/>
          <w:szCs w:val="24"/>
        </w:rPr>
        <w:tab/>
      </w:r>
      <w:r w:rsidRPr="009C4B2D">
        <w:rPr>
          <w:rFonts w:ascii="Times New Roman" w:hAnsi="Times New Roman" w:cs="Times New Roman"/>
          <w:sz w:val="24"/>
          <w:szCs w:val="24"/>
        </w:rPr>
        <w:tab/>
      </w:r>
      <w:r w:rsidRPr="009C4B2D">
        <w:rPr>
          <w:rFonts w:ascii="Times New Roman" w:hAnsi="Times New Roman" w:cs="Times New Roman"/>
          <w:sz w:val="24"/>
          <w:szCs w:val="24"/>
        </w:rPr>
        <w:tab/>
      </w:r>
      <w:r w:rsidRPr="009C4B2D">
        <w:rPr>
          <w:rFonts w:ascii="Times New Roman" w:hAnsi="Times New Roman" w:cs="Times New Roman"/>
          <w:sz w:val="24"/>
          <w:szCs w:val="24"/>
        </w:rPr>
        <w:tab/>
      </w:r>
      <w:r w:rsidRPr="009C4B2D">
        <w:rPr>
          <w:rFonts w:ascii="Times New Roman" w:hAnsi="Times New Roman" w:cs="Times New Roman"/>
          <w:sz w:val="24"/>
          <w:szCs w:val="24"/>
        </w:rPr>
        <w:tab/>
        <w:t xml:space="preserve">   Tiranë, më ___.___.2023</w:t>
      </w:r>
    </w:p>
    <w:p w14:paraId="745C58F0" w14:textId="77777777" w:rsidR="009C4B2D" w:rsidRPr="009C4B2D" w:rsidRDefault="009C4B2D" w:rsidP="009C4B2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CCED38" w14:textId="77777777" w:rsidR="009C4B2D" w:rsidRPr="009C4B2D" w:rsidRDefault="009C4B2D" w:rsidP="009C4B2D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9C4B2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LISTË VERIFIKIMi</w:t>
      </w:r>
    </w:p>
    <w:p w14:paraId="71B544E6" w14:textId="77777777" w:rsidR="009C4B2D" w:rsidRPr="009C4B2D" w:rsidRDefault="009C4B2D" w:rsidP="009C4B2D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9C4B2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pËr</w:t>
      </w:r>
    </w:p>
    <w:p w14:paraId="5A87C69A" w14:textId="0D5C1DF3" w:rsidR="009C4B2D" w:rsidRDefault="00DC0685" w:rsidP="009C4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4B2D">
        <w:rPr>
          <w:rFonts w:ascii="Times New Roman" w:hAnsi="Times New Roman" w:cs="Times New Roman"/>
          <w:sz w:val="24"/>
          <w:szCs w:val="24"/>
        </w:rPr>
        <w:t xml:space="preserve">Urdhrin nr. 100, datë 25.2.2022, “Për </w:t>
      </w:r>
      <w:r w:rsidRPr="009C4B2D">
        <w:rPr>
          <w:rFonts w:ascii="Times New Roman" w:hAnsi="Times New Roman" w:cs="Times New Roman"/>
          <w:bCs/>
          <w:sz w:val="24"/>
          <w:szCs w:val="24"/>
        </w:rPr>
        <w:t>miratimin e rregullores për organizimin dhe zhvillimin e praktikave profesionale për profesionin e rregulluar të mësuesit”, i n</w:t>
      </w:r>
      <w:r w:rsidRPr="009C4B2D">
        <w:rPr>
          <w:rFonts w:ascii="Times New Roman" w:hAnsi="Times New Roman" w:cs="Times New Roman"/>
          <w:sz w:val="24"/>
          <w:szCs w:val="24"/>
        </w:rPr>
        <w:t>dryshuar me urdhrin nr. 437, datë 20.7.2022”.</w:t>
      </w:r>
    </w:p>
    <w:p w14:paraId="6452B3BE" w14:textId="77777777" w:rsidR="00DC0685" w:rsidRPr="009C4B2D" w:rsidRDefault="00DC0685" w:rsidP="009C4B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DAF5C9" w14:textId="77777777" w:rsidR="009C4B2D" w:rsidRPr="009C4B2D" w:rsidRDefault="009C4B2D" w:rsidP="009C4B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4B2D">
        <w:rPr>
          <w:rFonts w:ascii="Times New Roman" w:hAnsi="Times New Roman" w:cs="Times New Roman"/>
          <w:b/>
          <w:sz w:val="24"/>
          <w:szCs w:val="24"/>
        </w:rPr>
        <w:t>Subjekti:_____________________________________ Nr. NIPT ______________________</w:t>
      </w:r>
    </w:p>
    <w:p w14:paraId="5C13F2D0" w14:textId="77777777" w:rsidR="009C4B2D" w:rsidRPr="009C4B2D" w:rsidRDefault="009C4B2D" w:rsidP="009C4B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4B2D">
        <w:rPr>
          <w:rFonts w:ascii="Times New Roman" w:hAnsi="Times New Roman" w:cs="Times New Roman"/>
          <w:b/>
          <w:sz w:val="24"/>
          <w:szCs w:val="24"/>
        </w:rPr>
        <w:t>Adresa: ______________________________________________________________________</w:t>
      </w:r>
    </w:p>
    <w:p w14:paraId="04570AC1" w14:textId="77777777" w:rsidR="009C4B2D" w:rsidRPr="009C4B2D" w:rsidRDefault="009C4B2D" w:rsidP="009C4B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4B2D">
        <w:rPr>
          <w:rFonts w:ascii="Times New Roman" w:hAnsi="Times New Roman" w:cs="Times New Roman"/>
          <w:b/>
          <w:sz w:val="24"/>
          <w:szCs w:val="24"/>
        </w:rPr>
        <w:t>Administratori: _______________________________________________________________</w:t>
      </w:r>
    </w:p>
    <w:p w14:paraId="1A4444E3" w14:textId="77777777" w:rsidR="009C4B2D" w:rsidRPr="009C4B2D" w:rsidRDefault="009C4B2D" w:rsidP="009C4B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4B2D">
        <w:rPr>
          <w:rFonts w:ascii="Times New Roman" w:hAnsi="Times New Roman" w:cs="Times New Roman"/>
          <w:b/>
          <w:sz w:val="24"/>
          <w:szCs w:val="24"/>
        </w:rPr>
        <w:t>Drejtori i shkollës: ____________________________________________________________</w:t>
      </w:r>
    </w:p>
    <w:p w14:paraId="481389D6" w14:textId="77777777" w:rsidR="009C4B2D" w:rsidRPr="009C4B2D" w:rsidRDefault="009C4B2D" w:rsidP="009C4B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4B2D">
        <w:rPr>
          <w:rFonts w:ascii="Times New Roman" w:hAnsi="Times New Roman" w:cs="Times New Roman"/>
          <w:b/>
          <w:sz w:val="24"/>
          <w:szCs w:val="24"/>
        </w:rPr>
        <w:t>Tel/Cel: _________________________ Fax: ________________ E-mail: _________________</w:t>
      </w:r>
    </w:p>
    <w:p w14:paraId="309BBA9F" w14:textId="77777777" w:rsidR="009C4B2D" w:rsidRPr="009C4B2D" w:rsidRDefault="009C4B2D" w:rsidP="009C4B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4B2D">
        <w:rPr>
          <w:rFonts w:ascii="Times New Roman" w:hAnsi="Times New Roman" w:cs="Times New Roman"/>
          <w:b/>
          <w:sz w:val="24"/>
          <w:szCs w:val="24"/>
        </w:rPr>
        <w:t xml:space="preserve">Lloji Aktivitetit: </w:t>
      </w:r>
      <w:r w:rsidRPr="009C4B2D">
        <w:rPr>
          <w:rFonts w:ascii="Times New Roman" w:hAnsi="Times New Roman" w:cs="Times New Roman"/>
          <w:b/>
          <w:sz w:val="24"/>
          <w:szCs w:val="24"/>
          <w:u w:val="single"/>
        </w:rPr>
        <w:t>__(Kopsht/AB/AML)_____________________________________________</w:t>
      </w:r>
    </w:p>
    <w:p w14:paraId="61534478" w14:textId="77777777" w:rsidR="009C4B2D" w:rsidRPr="009C4B2D" w:rsidRDefault="009C4B2D" w:rsidP="009C4B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76A036" w14:textId="77777777" w:rsidR="009C4B2D" w:rsidRPr="009C4B2D" w:rsidRDefault="009C4B2D" w:rsidP="009C4B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4B2D">
        <w:rPr>
          <w:rFonts w:ascii="Times New Roman" w:hAnsi="Times New Roman" w:cs="Times New Roman"/>
          <w:b/>
          <w:sz w:val="24"/>
          <w:szCs w:val="24"/>
        </w:rPr>
        <w:t xml:space="preserve">Arsyeja e inspektimit: Inspektim i Programuar      Ri-Inspektim         Inspektim i Posaçëm </w:t>
      </w:r>
    </w:p>
    <w:p w14:paraId="2BED11AF" w14:textId="77777777" w:rsidR="009C4B2D" w:rsidRPr="009C4B2D" w:rsidRDefault="009C4B2D" w:rsidP="009C4B2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Në zbatim të ligjit/ve nr. ________, datë _______ “Për _______” , VKM/ve nr. __________, datë ____________ “Për _____________”. </w:t>
      </w:r>
    </w:p>
    <w:p w14:paraId="4AA059FA" w14:textId="5F1DE8FF" w:rsidR="00E536D1" w:rsidRPr="009C4B2D" w:rsidRDefault="00E536D1" w:rsidP="009C4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711"/>
        <w:gridCol w:w="4016"/>
        <w:gridCol w:w="450"/>
        <w:gridCol w:w="540"/>
        <w:gridCol w:w="540"/>
        <w:gridCol w:w="1241"/>
      </w:tblGrid>
      <w:tr w:rsidR="002E0157" w:rsidRPr="007C2214" w14:paraId="6FC28DBC" w14:textId="77777777" w:rsidTr="002E0157">
        <w:trPr>
          <w:trHeight w:val="300"/>
          <w:jc w:val="center"/>
        </w:trPr>
        <w:tc>
          <w:tcPr>
            <w:tcW w:w="562" w:type="dxa"/>
            <w:vMerge w:val="restart"/>
            <w:shd w:val="clear" w:color="auto" w:fill="BDD6EE" w:themeFill="accent1" w:themeFillTint="66"/>
          </w:tcPr>
          <w:p w14:paraId="3AA40F58" w14:textId="56F83057" w:rsidR="002E0157" w:rsidRPr="007C2214" w:rsidRDefault="002E0157" w:rsidP="002E0157">
            <w:pPr>
              <w:pStyle w:val="Nessunaspaziatur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711" w:type="dxa"/>
            <w:vMerge w:val="restart"/>
            <w:shd w:val="clear" w:color="auto" w:fill="BDD6EE" w:themeFill="accent1" w:themeFillTint="66"/>
            <w:vAlign w:val="center"/>
          </w:tcPr>
          <w:p w14:paraId="15A3C8FA" w14:textId="770CA1B2" w:rsidR="002E0157" w:rsidRPr="007C2214" w:rsidRDefault="002E0157" w:rsidP="002E0157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b/>
                <w:sz w:val="24"/>
                <w:szCs w:val="24"/>
              </w:rPr>
              <w:t>Baza Ligjore</w:t>
            </w:r>
          </w:p>
        </w:tc>
        <w:tc>
          <w:tcPr>
            <w:tcW w:w="4016" w:type="dxa"/>
            <w:vMerge w:val="restart"/>
            <w:shd w:val="clear" w:color="auto" w:fill="BDD6EE" w:themeFill="accent1" w:themeFillTint="66"/>
            <w:vAlign w:val="center"/>
            <w:hideMark/>
          </w:tcPr>
          <w:p w14:paraId="4761C8EE" w14:textId="2DB38FCF" w:rsidR="002E0157" w:rsidRPr="007C2214" w:rsidRDefault="002E0157" w:rsidP="002E0157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b/>
                <w:sz w:val="24"/>
                <w:szCs w:val="24"/>
              </w:rPr>
              <w:t>Pyetje</w:t>
            </w:r>
          </w:p>
        </w:tc>
        <w:tc>
          <w:tcPr>
            <w:tcW w:w="1530" w:type="dxa"/>
            <w:gridSpan w:val="3"/>
            <w:shd w:val="clear" w:color="auto" w:fill="BDD6EE" w:themeFill="accent1" w:themeFillTint="66"/>
            <w:vAlign w:val="center"/>
            <w:hideMark/>
          </w:tcPr>
          <w:p w14:paraId="0D662F73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b/>
                <w:sz w:val="24"/>
                <w:szCs w:val="24"/>
              </w:rPr>
              <w:t>Vlerësimi</w:t>
            </w:r>
          </w:p>
        </w:tc>
        <w:tc>
          <w:tcPr>
            <w:tcW w:w="1241" w:type="dxa"/>
            <w:vMerge w:val="restart"/>
            <w:shd w:val="clear" w:color="auto" w:fill="BDD6EE" w:themeFill="accent1" w:themeFillTint="66"/>
            <w:vAlign w:val="center"/>
            <w:hideMark/>
          </w:tcPr>
          <w:p w14:paraId="24371237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b/>
                <w:sz w:val="24"/>
                <w:szCs w:val="24"/>
              </w:rPr>
              <w:t>Komente</w:t>
            </w:r>
          </w:p>
        </w:tc>
      </w:tr>
      <w:tr w:rsidR="002E0157" w:rsidRPr="007C2214" w14:paraId="14E6A7FD" w14:textId="77777777" w:rsidTr="002E0157">
        <w:trPr>
          <w:trHeight w:val="314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28E8C4C2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vMerge/>
            <w:shd w:val="clear" w:color="auto" w:fill="D9D9D9" w:themeFill="background1" w:themeFillShade="D9"/>
          </w:tcPr>
          <w:p w14:paraId="2B14CA36" w14:textId="42ED692D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vMerge/>
            <w:shd w:val="clear" w:color="auto" w:fill="D9D9D9" w:themeFill="background1" w:themeFillShade="D9"/>
            <w:hideMark/>
          </w:tcPr>
          <w:p w14:paraId="579E3E1A" w14:textId="77777777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DEEAF6" w:themeFill="accent1" w:themeFillTint="33"/>
            <w:vAlign w:val="center"/>
            <w:hideMark/>
          </w:tcPr>
          <w:p w14:paraId="6CC14608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7C2214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</w:p>
        </w:tc>
        <w:tc>
          <w:tcPr>
            <w:tcW w:w="540" w:type="dxa"/>
            <w:shd w:val="clear" w:color="auto" w:fill="DEEAF6" w:themeFill="accent1" w:themeFillTint="33"/>
            <w:noWrap/>
            <w:vAlign w:val="center"/>
            <w:hideMark/>
          </w:tcPr>
          <w:p w14:paraId="4DA891E6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7C2214">
              <w:rPr>
                <w:rFonts w:ascii="Times New Roman" w:hAnsi="Times New Roman" w:cs="Times New Roman"/>
                <w:sz w:val="20"/>
                <w:szCs w:val="20"/>
              </w:rPr>
              <w:t>Jo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56F1FB19" w14:textId="0667C372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7C2214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41" w:type="dxa"/>
            <w:vMerge/>
            <w:shd w:val="clear" w:color="auto" w:fill="D9D9D9" w:themeFill="background1" w:themeFillShade="D9"/>
            <w:vAlign w:val="center"/>
            <w:hideMark/>
          </w:tcPr>
          <w:p w14:paraId="1C3AC00E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473430ED" w14:textId="77777777" w:rsidTr="002E0157">
        <w:trPr>
          <w:trHeight w:val="2357"/>
          <w:jc w:val="center"/>
        </w:trPr>
        <w:tc>
          <w:tcPr>
            <w:tcW w:w="562" w:type="dxa"/>
          </w:tcPr>
          <w:p w14:paraId="60D54E84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14:paraId="26F0A91B" w14:textId="352FC8EE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a, pika 5, neni 57, ligji nr. 69/2012, “Për sistemin arsimor parauniversitar në </w:t>
            </w:r>
            <w:r w:rsidRPr="007C2214">
              <w:rPr>
                <w:rFonts w:ascii="Times New Roman" w:eastAsia="Calibri" w:hAnsi="Times New Roman" w:cs="Times New Roman"/>
                <w:lang w:eastAsia="sq-AL"/>
              </w:rPr>
              <w:t>Republikën e Shqipërisë</w:t>
            </w:r>
            <w:r w:rsidRPr="007C2214">
              <w:rPr>
                <w:rFonts w:ascii="Times New Roman" w:hAnsi="Times New Roman" w:cs="Times New Roman"/>
              </w:rPr>
              <w:t>”, i ndryshuar,</w:t>
            </w:r>
          </w:p>
        </w:tc>
        <w:tc>
          <w:tcPr>
            <w:tcW w:w="4016" w:type="dxa"/>
            <w:shd w:val="clear" w:color="auto" w:fill="auto"/>
          </w:tcPr>
          <w:p w14:paraId="79943AC2" w14:textId="050A6A0E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>A ushtron profesionin pasi ka kryer me sukses praktikën profesionale; mësuesi i arsimit fillor, i arsimit të mesëm të ulët, i arsimit të mesëm të lartë, mësuesi i shkollave të arsimit të orientuar, mësuesi i kulturës së përgjithshme në shkollat profesionale, mësuesi që punon me nxënësit me aftësi të kufizuara dhe mësuesi me diplomë të ngjashme ose të përafërt me diplomat në fushat/lëndët e mësimdhënies në arsimin parauniversitar?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69F2F65" w14:textId="77777777" w:rsidR="002E0157" w:rsidRPr="007C2214" w:rsidRDefault="002E0157" w:rsidP="004656C4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3EA068A" w14:textId="77777777" w:rsidR="002E0157" w:rsidRPr="007C2214" w:rsidRDefault="002E0157" w:rsidP="004656C4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2409B599" w14:textId="77777777" w:rsidR="002E0157" w:rsidRPr="007C2214" w:rsidRDefault="002E0157" w:rsidP="004656C4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38883C7" w14:textId="77777777" w:rsidR="002E0157" w:rsidRPr="007C2214" w:rsidRDefault="002E0157" w:rsidP="004656C4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</w:tr>
      <w:tr w:rsidR="002E0157" w:rsidRPr="007C2214" w14:paraId="7081CB07" w14:textId="77777777" w:rsidTr="002E0157">
        <w:trPr>
          <w:trHeight w:val="1070"/>
          <w:jc w:val="center"/>
        </w:trPr>
        <w:tc>
          <w:tcPr>
            <w:tcW w:w="562" w:type="dxa"/>
          </w:tcPr>
          <w:p w14:paraId="05EA0B28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14:paraId="4BD09797" w14:textId="72321204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>Germa a, pika 1, neni 8</w:t>
            </w:r>
            <w:r w:rsidRPr="007C2214">
              <w:rPr>
                <w:rFonts w:ascii="Times New Roman" w:hAnsi="Times New Roman" w:cs="Times New Roman"/>
                <w:b/>
              </w:rPr>
              <w:t xml:space="preserve">, </w:t>
            </w:r>
            <w:r w:rsidRPr="007C2214">
              <w:rPr>
                <w:rFonts w:ascii="Times New Roman" w:hAnsi="Times New Roman" w:cs="Times New Roman"/>
                <w:bCs/>
              </w:rPr>
              <w:t>ligji nr. 10171, datë 22.10.2009, “Për profesionet e rregulluara në Republikën e Shqipërisë”, të ndryshuar</w:t>
            </w:r>
          </w:p>
        </w:tc>
        <w:tc>
          <w:tcPr>
            <w:tcW w:w="4016" w:type="dxa"/>
            <w:shd w:val="clear" w:color="auto" w:fill="auto"/>
          </w:tcPr>
          <w:p w14:paraId="1C545BEB" w14:textId="7EC6A703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>A ka kryer praktikën profesionale çdo kandidat për të fituar të drejtën e ushtrimit të një profesioni të rregulluar?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B56F499" w14:textId="77777777" w:rsidR="002E0157" w:rsidRPr="007C2214" w:rsidRDefault="002E0157" w:rsidP="004656C4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1F29490" w14:textId="77777777" w:rsidR="002E0157" w:rsidRPr="007C2214" w:rsidRDefault="002E0157" w:rsidP="004656C4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5239F8E8" w14:textId="77777777" w:rsidR="002E0157" w:rsidRPr="007C2214" w:rsidRDefault="002E0157" w:rsidP="004656C4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50EB6A6" w14:textId="77777777" w:rsidR="002E0157" w:rsidRPr="007C2214" w:rsidRDefault="002E0157" w:rsidP="004656C4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</w:tr>
      <w:tr w:rsidR="002E0157" w:rsidRPr="007C2214" w14:paraId="47FFA083" w14:textId="77777777" w:rsidTr="002E0157">
        <w:trPr>
          <w:trHeight w:val="2960"/>
          <w:jc w:val="center"/>
        </w:trPr>
        <w:tc>
          <w:tcPr>
            <w:tcW w:w="562" w:type="dxa"/>
          </w:tcPr>
          <w:p w14:paraId="5D645188" w14:textId="77777777" w:rsidR="002E0157" w:rsidRPr="007C2214" w:rsidRDefault="002E0157" w:rsidP="002E0157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14:paraId="1330BD94" w14:textId="139683ED" w:rsidR="002E0157" w:rsidRPr="007C2214" w:rsidRDefault="002E0157" w:rsidP="002E01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a, pika1, neni 4, </w:t>
            </w:r>
            <w:r w:rsidRPr="007C2214">
              <w:rPr>
                <w:rFonts w:ascii="Times New Roman" w:eastAsia="Times New Roman" w:hAnsi="Times New Roman" w:cs="Times New Roman"/>
              </w:rPr>
              <w:t>U</w:t>
            </w:r>
            <w:r w:rsidRPr="007C2214">
              <w:rPr>
                <w:rFonts w:ascii="Times New Roman" w:hAnsi="Times New Roman" w:cs="Times New Roman"/>
              </w:rPr>
              <w:t>rdhri nr. 100, datë 25.2.2022</w:t>
            </w:r>
            <w:r w:rsidRPr="007C2214">
              <w:rPr>
                <w:rFonts w:ascii="Times New Roman" w:hAnsi="Times New Roman" w:cs="Times New Roman"/>
                <w:bCs/>
              </w:rPr>
              <w:t>, i n</w:t>
            </w:r>
            <w:r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</w:tcPr>
          <w:p w14:paraId="4FE59BC6" w14:textId="6D1097DE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 xml:space="preserve">A i është dhënë e drejta kandidatit të zhvillojë praktikën profesionale kur ka fituar diplomë të ciklit të parë dhe të ciklit të dytë në fushën e mësuesisë ose diplomë të njëvlershme me to, sipas përcaktimeve në ligjin nr. 80/2015, “Për arsimin e lartë dhe kërkimin shkencor në institucionet e arsimit të lartë në R. Sh.”, dhe në ligjin nr. 69/2012, “Për sistemin arsimor parauniversitar në </w:t>
            </w: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Republikën e Shqipërisë</w:t>
            </w: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”, të ndryshuar, pas hyrjes në fuqi të ligjit nr. 10171, datë 22.10.2009, “Për profesionet e rregulluara në Republikën e Shqipërisë”, të ndryshuar?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695DFEF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EBCA7F8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684AE43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B1DF9A8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64C1056D" w14:textId="77777777" w:rsidTr="002E0157">
        <w:trPr>
          <w:trHeight w:val="440"/>
          <w:jc w:val="center"/>
        </w:trPr>
        <w:tc>
          <w:tcPr>
            <w:tcW w:w="562" w:type="dxa"/>
          </w:tcPr>
          <w:p w14:paraId="3A66A8EF" w14:textId="77777777" w:rsidR="002E0157" w:rsidRPr="007C2214" w:rsidRDefault="002E0157" w:rsidP="002E0157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</w:tcPr>
          <w:p w14:paraId="085E3FDC" w14:textId="22FDC270" w:rsidR="002E0157" w:rsidRPr="007C2214" w:rsidRDefault="002E0157" w:rsidP="002E015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b, pika 1, neni 4, kreu I, </w:t>
            </w:r>
            <w:r w:rsidRPr="007C2214">
              <w:rPr>
                <w:rFonts w:ascii="Times New Roman" w:eastAsia="Times New Roman" w:hAnsi="Times New Roman" w:cs="Times New Roman"/>
              </w:rPr>
              <w:t>U</w:t>
            </w:r>
            <w:r w:rsidRPr="007C2214">
              <w:rPr>
                <w:rFonts w:ascii="Times New Roman" w:hAnsi="Times New Roman" w:cs="Times New Roman"/>
              </w:rPr>
              <w:t>rdhri nr. 100, datë 25.2.2022</w:t>
            </w:r>
            <w:r w:rsidRPr="007C2214">
              <w:rPr>
                <w:rFonts w:ascii="Times New Roman" w:hAnsi="Times New Roman" w:cs="Times New Roman"/>
                <w:bCs/>
              </w:rPr>
              <w:t>, i n</w:t>
            </w:r>
            <w:r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</w:tcPr>
          <w:p w14:paraId="22C498D1" w14:textId="6707A46B" w:rsidR="002E0157" w:rsidRPr="007C2214" w:rsidRDefault="002E0157" w:rsidP="002E0157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A i është dhënë e drejta kandidatit të zhvillojë praktikën profesionale kur ai ka fituar diplomë të ciklit të parë dhe të ciklit të dytë në fushën e mësuesisë ose diplomë të njëvlershme me to, sipas përcaktimeve në ligjin nr. 80/2015, “Për arsimin e lartë dhe kërkimin shkencor në institucionet e arsimit të lartë në Republikën e Shqipërisë”, dhe në ligjin nr. 69/2012, “Për sistemin arsimor parauniversitar në Republikën e Shqipërisë”, i ndryshuar, para hyrjes në fuqi të ligjit nr. 10171, datë 22.10.2009, “Për profesionet e rregulluara në Republikën e Shqipërisë”, të ndryshuar, dhe nuk ka ushtruar profesionin e mësuesit, sipas përcaktimeve të kuadrit ligjor të kohës?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B273EBF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B9F27C3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3C53FC8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412C8A43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2ED9BAB2" w14:textId="77777777" w:rsidTr="002E0157">
        <w:trPr>
          <w:trHeight w:val="1817"/>
          <w:jc w:val="center"/>
        </w:trPr>
        <w:tc>
          <w:tcPr>
            <w:tcW w:w="562" w:type="dxa"/>
          </w:tcPr>
          <w:p w14:paraId="320DF14B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</w:tcPr>
          <w:p w14:paraId="78CCAFE1" w14:textId="637061B2" w:rsidR="002E0157" w:rsidRPr="007C2214" w:rsidRDefault="002E0157" w:rsidP="002E0157">
            <w:pPr>
              <w:pStyle w:val="Nessunaspaziatura"/>
              <w:jc w:val="both"/>
              <w:rPr>
                <w:rFonts w:ascii="Times New Roman" w:eastAsia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c, pika1, neni 4, kreu I, </w:t>
            </w:r>
            <w:r w:rsidRPr="007C2214">
              <w:rPr>
                <w:rFonts w:ascii="Times New Roman" w:eastAsia="Times New Roman" w:hAnsi="Times New Roman" w:cs="Times New Roman"/>
              </w:rPr>
              <w:t>U</w:t>
            </w:r>
            <w:r w:rsidRPr="007C2214">
              <w:rPr>
                <w:rFonts w:ascii="Times New Roman" w:hAnsi="Times New Roman" w:cs="Times New Roman"/>
              </w:rPr>
              <w:t>rdhri nr. 100, datë 25.2.2022</w:t>
            </w:r>
            <w:r w:rsidRPr="007C2214">
              <w:rPr>
                <w:rFonts w:ascii="Times New Roman" w:hAnsi="Times New Roman" w:cs="Times New Roman"/>
                <w:bCs/>
              </w:rPr>
              <w:t>, i n</w:t>
            </w:r>
            <w:r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</w:tcPr>
          <w:p w14:paraId="5F8451FB" w14:textId="251F8FC7" w:rsidR="002E0157" w:rsidRPr="007C2214" w:rsidRDefault="002E0157" w:rsidP="002E0157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A i është dhënë e drejta kandidatit të zhvillojë praktikën profesionale kur profili ku kandidati është regjistruar për të zhvilluar praktikën profesionale në profesionin e rregulluar të mësuesit, lidhet me programin e studimit të ciklit të parë dhe/ose ciklit të dytë që ka përfunduar kandidati?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24A0523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CB412B1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33DD742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677D957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7D004346" w14:textId="77777777" w:rsidTr="002E0157">
        <w:trPr>
          <w:trHeight w:val="1403"/>
          <w:jc w:val="center"/>
        </w:trPr>
        <w:tc>
          <w:tcPr>
            <w:tcW w:w="562" w:type="dxa"/>
          </w:tcPr>
          <w:p w14:paraId="6A848F68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</w:tcPr>
          <w:p w14:paraId="272DCAC2" w14:textId="63B0CAC6" w:rsidR="002E0157" w:rsidRPr="007C2214" w:rsidRDefault="002E0157" w:rsidP="002E0157">
            <w:pPr>
              <w:pStyle w:val="Nessunaspaziatura"/>
              <w:jc w:val="both"/>
              <w:rPr>
                <w:rFonts w:ascii="Times New Roman" w:eastAsia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>Germa a, pika 2, neni 4, kreu I,</w:t>
            </w:r>
            <w:r w:rsidRPr="007C2214">
              <w:rPr>
                <w:rFonts w:ascii="Times New Roman" w:hAnsi="Times New Roman" w:cs="Times New Roman"/>
              </w:rPr>
              <w:t xml:space="preserve"> </w:t>
            </w:r>
            <w:r w:rsidRPr="007C2214">
              <w:rPr>
                <w:rFonts w:ascii="Times New Roman" w:eastAsia="Times New Roman" w:hAnsi="Times New Roman" w:cs="Times New Roman"/>
              </w:rPr>
              <w:t>U</w:t>
            </w:r>
            <w:r w:rsidRPr="007C2214">
              <w:rPr>
                <w:rFonts w:ascii="Times New Roman" w:hAnsi="Times New Roman" w:cs="Times New Roman"/>
              </w:rPr>
              <w:t>rdhri nr. 100, datë 25.2.2022</w:t>
            </w:r>
            <w:r w:rsidRPr="007C2214">
              <w:rPr>
                <w:rFonts w:ascii="Times New Roman" w:hAnsi="Times New Roman" w:cs="Times New Roman"/>
                <w:bCs/>
              </w:rPr>
              <w:t>, i n</w:t>
            </w:r>
            <w:r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</w:tcPr>
          <w:p w14:paraId="22C842B4" w14:textId="7A486D3F" w:rsidR="002E0157" w:rsidRPr="007C2214" w:rsidRDefault="002E0157" w:rsidP="002E0157">
            <w:pPr>
              <w:pStyle w:val="Nessunaspaziatur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është përjashtuar subjekti nga detyrimi për kryerjen e praktikës profesionale kur para hyrjes në fuqi të ligjit nr. 10171, datë 22.10.2009, “Për profesionet e rregulluara në Republikën e Shqipërisë”, të ndryshuar, ka fituar diplomën e IAL-së në fushën e edukimit ose diplomë të njëvlershme me të, si dhe e ka ushtruar profesionin e mësuesit, sipas përcaktimeve të kuadrit ligjor të kohës?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7B3BF24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5B8BA6B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AD47BE7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4A22F60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2DFD65F5" w14:textId="77777777" w:rsidTr="002E0157">
        <w:trPr>
          <w:trHeight w:val="1403"/>
          <w:jc w:val="center"/>
        </w:trPr>
        <w:tc>
          <w:tcPr>
            <w:tcW w:w="562" w:type="dxa"/>
          </w:tcPr>
          <w:p w14:paraId="61999164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</w:tcPr>
          <w:p w14:paraId="262455C5" w14:textId="7B44305D" w:rsidR="002E0157" w:rsidRPr="007C2214" w:rsidRDefault="002E0157" w:rsidP="002E0157">
            <w:pPr>
              <w:pStyle w:val="Nessunaspaziatura"/>
              <w:jc w:val="both"/>
              <w:rPr>
                <w:rFonts w:ascii="Times New Roman" w:eastAsia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b, pika 2, neni 4, kreu I, </w:t>
            </w:r>
            <w:r w:rsidR="0064498E" w:rsidRPr="007C2214">
              <w:rPr>
                <w:rFonts w:ascii="Times New Roman" w:eastAsia="Times New Roman" w:hAnsi="Times New Roman" w:cs="Times New Roman"/>
              </w:rPr>
              <w:t>U</w:t>
            </w:r>
            <w:r w:rsidR="0064498E" w:rsidRPr="007C2214">
              <w:rPr>
                <w:rFonts w:ascii="Times New Roman" w:hAnsi="Times New Roman" w:cs="Times New Roman"/>
              </w:rPr>
              <w:t>rdhri nr. 100, datë 25.2.2022</w:t>
            </w:r>
            <w:r w:rsidR="0064498E" w:rsidRPr="007C2214">
              <w:rPr>
                <w:rFonts w:ascii="Times New Roman" w:hAnsi="Times New Roman" w:cs="Times New Roman"/>
                <w:bCs/>
              </w:rPr>
              <w:t>, i n</w:t>
            </w:r>
            <w:r w:rsidR="0064498E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</w:tcPr>
          <w:p w14:paraId="5AFB297A" w14:textId="2D353074" w:rsidR="002E0157" w:rsidRPr="007C2214" w:rsidRDefault="002E0157" w:rsidP="002E0157">
            <w:pPr>
              <w:pStyle w:val="Nessunaspaziatur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është përjashtuar subjekti nga detyrimi për kryerjen e praktikës profesionale kur ai e ka kryer praktikën profesionale dhe ka fituar të drejtën e ushtrimit të profesionit të rregulluar të mësuesit jashtë Republikës së Shqipërisë, në përputhje me aktet ligjore e nënligjore në fuqi</w:t>
            </w:r>
            <w:r w:rsidR="006A7D56"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?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0730F06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91453FE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BE6DFA8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131F2C91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0E382B48" w14:textId="77777777" w:rsidTr="002E0157">
        <w:trPr>
          <w:trHeight w:val="1403"/>
          <w:jc w:val="center"/>
        </w:trPr>
        <w:tc>
          <w:tcPr>
            <w:tcW w:w="562" w:type="dxa"/>
          </w:tcPr>
          <w:p w14:paraId="4AE3A8A2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</w:tcPr>
          <w:p w14:paraId="65530E69" w14:textId="486FABBE" w:rsidR="002E0157" w:rsidRPr="007C2214" w:rsidRDefault="002E0157" w:rsidP="002E0157">
            <w:pPr>
              <w:pStyle w:val="Nessunaspaziatura"/>
              <w:jc w:val="both"/>
              <w:rPr>
                <w:rFonts w:ascii="Times New Roman" w:eastAsia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c, pika 2, neni 4, kreu I, </w:t>
            </w:r>
            <w:r w:rsidR="006A7D56" w:rsidRPr="007C2214">
              <w:rPr>
                <w:rFonts w:ascii="Times New Roman" w:eastAsia="Times New Roman" w:hAnsi="Times New Roman" w:cs="Times New Roman"/>
              </w:rPr>
              <w:t>U</w:t>
            </w:r>
            <w:r w:rsidR="006A7D56" w:rsidRPr="007C2214">
              <w:rPr>
                <w:rFonts w:ascii="Times New Roman" w:hAnsi="Times New Roman" w:cs="Times New Roman"/>
              </w:rPr>
              <w:t>rdhri nr. 100, datë 25.2.2022</w:t>
            </w:r>
            <w:r w:rsidR="006A7D56" w:rsidRPr="007C2214">
              <w:rPr>
                <w:rFonts w:ascii="Times New Roman" w:hAnsi="Times New Roman" w:cs="Times New Roman"/>
                <w:bCs/>
              </w:rPr>
              <w:t>, i n</w:t>
            </w:r>
            <w:r w:rsidR="006A7D56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</w:tcPr>
          <w:p w14:paraId="3E5CBC05" w14:textId="05D1E5F8" w:rsidR="002E0157" w:rsidRPr="007C2214" w:rsidRDefault="002E0157" w:rsidP="002E0157">
            <w:pPr>
              <w:pStyle w:val="Nessunaspaziatur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është përjashtuar subjekti nga detyrimi për kryerjen e praktikës profesionale kur ka kryer të paktën një vit mësimor punë si mësues në një institucion arsimor dhe ka fituar diplomën, sipas pikës 1 të këtij neni</w:t>
            </w:r>
            <w:r w:rsidR="006A7D56"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?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6A5D88C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3712656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6D882EA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B232465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76E01F1B" w14:textId="77777777" w:rsidTr="002E0157">
        <w:trPr>
          <w:trHeight w:val="3707"/>
          <w:jc w:val="center"/>
        </w:trPr>
        <w:tc>
          <w:tcPr>
            <w:tcW w:w="562" w:type="dxa"/>
          </w:tcPr>
          <w:p w14:paraId="30A9B14E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</w:tcPr>
          <w:p w14:paraId="2B382096" w14:textId="45519186" w:rsidR="002E0157" w:rsidRPr="007C2214" w:rsidRDefault="002E0157" w:rsidP="002E0157">
            <w:pPr>
              <w:pStyle w:val="Nessunaspaziatura"/>
              <w:jc w:val="both"/>
              <w:rPr>
                <w:rFonts w:ascii="Times New Roman" w:eastAsia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Neni 5, kreu II, </w:t>
            </w:r>
            <w:r w:rsidR="008C1AFF" w:rsidRPr="007C2214">
              <w:rPr>
                <w:rFonts w:ascii="Times New Roman" w:eastAsia="Times New Roman" w:hAnsi="Times New Roman" w:cs="Times New Roman"/>
              </w:rPr>
              <w:t>U</w:t>
            </w:r>
            <w:r w:rsidR="008C1AFF" w:rsidRPr="007C2214">
              <w:rPr>
                <w:rFonts w:ascii="Times New Roman" w:hAnsi="Times New Roman" w:cs="Times New Roman"/>
              </w:rPr>
              <w:t>rdhri nr. 100, datë 25.2.2022</w:t>
            </w:r>
            <w:r w:rsidR="008C1AFF" w:rsidRPr="007C2214">
              <w:rPr>
                <w:rFonts w:ascii="Times New Roman" w:hAnsi="Times New Roman" w:cs="Times New Roman"/>
                <w:bCs/>
              </w:rPr>
              <w:t>, i n</w:t>
            </w:r>
            <w:r w:rsidR="008C1AFF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</w:tcPr>
          <w:p w14:paraId="2346EA38" w14:textId="12A9B67E" w:rsidR="002E0157" w:rsidRPr="007C2214" w:rsidRDefault="002E0157" w:rsidP="002E0157">
            <w:pPr>
              <w:pStyle w:val="Nessunaspaziatur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është organizuar praktika profesionale nga ministria përgjegjëse për arsimin, përmes Drejtorisë së Përgjithshme të Arsimit Parauniversitar (DPAP)?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2942402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8364D60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6431E0A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7E42805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FF" w:rsidRPr="007C2214" w14:paraId="407F7476" w14:textId="77777777" w:rsidTr="008C1AFF">
        <w:trPr>
          <w:trHeight w:val="2684"/>
          <w:jc w:val="center"/>
        </w:trPr>
        <w:tc>
          <w:tcPr>
            <w:tcW w:w="562" w:type="dxa"/>
          </w:tcPr>
          <w:p w14:paraId="5BAFE2CD" w14:textId="77777777" w:rsidR="008C1AFF" w:rsidRPr="007C2214" w:rsidRDefault="008C1AFF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</w:tcPr>
          <w:p w14:paraId="059CB827" w14:textId="2B835379" w:rsidR="008C1AFF" w:rsidRPr="007C2214" w:rsidRDefault="008C1AFF" w:rsidP="002E0157">
            <w:pPr>
              <w:pStyle w:val="Nessunaspaziatura"/>
              <w:jc w:val="both"/>
              <w:rPr>
                <w:rFonts w:ascii="Times New Roman" w:eastAsia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>Neni 5, kreu II, U</w:t>
            </w:r>
            <w:r w:rsidRPr="007C2214">
              <w:rPr>
                <w:rFonts w:ascii="Times New Roman" w:hAnsi="Times New Roman" w:cs="Times New Roman"/>
              </w:rPr>
              <w:t>rdhri nr. 100, datë 25.2.2022</w:t>
            </w:r>
            <w:r w:rsidRPr="007C2214">
              <w:rPr>
                <w:rFonts w:ascii="Times New Roman" w:hAnsi="Times New Roman" w:cs="Times New Roman"/>
                <w:bCs/>
              </w:rPr>
              <w:t>, i n</w:t>
            </w:r>
            <w:r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</w:tcPr>
          <w:p w14:paraId="6851764C" w14:textId="2A358DA4" w:rsidR="008C1AFF" w:rsidRPr="007C2214" w:rsidRDefault="008C1AFF" w:rsidP="002E0157">
            <w:pPr>
              <w:pStyle w:val="Nessunaspaziatur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është bërë shpërndarja e numrit të praktikantëve për kryerjen e praktikës profesionale, me kontratë të përkohshme, për të gjitha institucionet arsimore vendore, përgjegjëse për arsimin parauniversitar, për secilin vit shkollor, me urdhër të ministrit përgjegjës për arsimin, bazuar në kërkesat e zyrave vendore të arsimit parauniversitar (ZVAP)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?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834426A" w14:textId="77777777" w:rsidR="008C1AFF" w:rsidRPr="007C2214" w:rsidRDefault="008C1AFF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7E49934" w14:textId="77777777" w:rsidR="008C1AFF" w:rsidRPr="007C2214" w:rsidRDefault="008C1AFF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7D61851" w14:textId="77777777" w:rsidR="008C1AFF" w:rsidRPr="007C2214" w:rsidRDefault="008C1AFF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B6F8649" w14:textId="77777777" w:rsidR="008C1AFF" w:rsidRPr="007C2214" w:rsidRDefault="008C1AFF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7AFD16C1" w14:textId="77777777" w:rsidTr="002E0157">
        <w:trPr>
          <w:trHeight w:val="1403"/>
          <w:jc w:val="center"/>
        </w:trPr>
        <w:tc>
          <w:tcPr>
            <w:tcW w:w="562" w:type="dxa"/>
          </w:tcPr>
          <w:p w14:paraId="1FD653E4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</w:tcPr>
          <w:p w14:paraId="363D7E84" w14:textId="43AE1788" w:rsidR="002E0157" w:rsidRPr="007C2214" w:rsidRDefault="002E0157" w:rsidP="002E0157">
            <w:pPr>
              <w:pStyle w:val="Nessunaspaziatura"/>
              <w:jc w:val="both"/>
              <w:rPr>
                <w:rFonts w:ascii="Times New Roman" w:eastAsia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a, neni 6, kreu II, </w:t>
            </w:r>
            <w:r w:rsidR="006A7D56" w:rsidRPr="007C2214">
              <w:rPr>
                <w:rFonts w:ascii="Times New Roman" w:eastAsia="Times New Roman" w:hAnsi="Times New Roman" w:cs="Times New Roman"/>
              </w:rPr>
              <w:t>U</w:t>
            </w:r>
            <w:r w:rsidR="006A7D56" w:rsidRPr="007C2214">
              <w:rPr>
                <w:rFonts w:ascii="Times New Roman" w:hAnsi="Times New Roman" w:cs="Times New Roman"/>
              </w:rPr>
              <w:t>rdhri nr. 100, datë 25.2.2022</w:t>
            </w:r>
            <w:r w:rsidR="006A7D56" w:rsidRPr="007C2214">
              <w:rPr>
                <w:rFonts w:ascii="Times New Roman" w:hAnsi="Times New Roman" w:cs="Times New Roman"/>
                <w:bCs/>
              </w:rPr>
              <w:t>, i n</w:t>
            </w:r>
            <w:r w:rsidR="006A7D56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</w:tcPr>
          <w:p w14:paraId="702B5356" w14:textId="6058D5E7" w:rsidR="002E0157" w:rsidRPr="007C2214" w:rsidRDefault="002E0157" w:rsidP="002E0157">
            <w:pPr>
              <w:pStyle w:val="Nessunaspaziatur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siguruar DPAP-ja organizimin dhe kryerjen e praktikës profesionale nga praktikantët, sipas akteve ligjore dhe nënligjore në fuqi?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928EBB9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1E7FE2F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C0F3314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E277695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498875E2" w14:textId="77777777" w:rsidTr="002E0157">
        <w:trPr>
          <w:trHeight w:val="1403"/>
          <w:jc w:val="center"/>
        </w:trPr>
        <w:tc>
          <w:tcPr>
            <w:tcW w:w="562" w:type="dxa"/>
          </w:tcPr>
          <w:p w14:paraId="17455726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</w:tcPr>
          <w:p w14:paraId="2DC66DD7" w14:textId="13B4FE96" w:rsidR="002E0157" w:rsidRPr="007C2214" w:rsidRDefault="002E0157" w:rsidP="002E0157">
            <w:pPr>
              <w:pStyle w:val="Nessunaspaziatura"/>
              <w:jc w:val="both"/>
              <w:rPr>
                <w:rFonts w:ascii="Times New Roman" w:eastAsia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b, neni 6, kreu II. </w:t>
            </w:r>
            <w:r w:rsidR="006A7D56" w:rsidRPr="007C2214">
              <w:rPr>
                <w:rFonts w:ascii="Times New Roman" w:eastAsia="Times New Roman" w:hAnsi="Times New Roman" w:cs="Times New Roman"/>
              </w:rPr>
              <w:t>U</w:t>
            </w:r>
            <w:r w:rsidR="006A7D56" w:rsidRPr="007C2214">
              <w:rPr>
                <w:rFonts w:ascii="Times New Roman" w:hAnsi="Times New Roman" w:cs="Times New Roman"/>
              </w:rPr>
              <w:t>rdhri nr. 100, datë 25.2.2022</w:t>
            </w:r>
            <w:r w:rsidR="006A7D56" w:rsidRPr="007C2214">
              <w:rPr>
                <w:rFonts w:ascii="Times New Roman" w:hAnsi="Times New Roman" w:cs="Times New Roman"/>
                <w:bCs/>
              </w:rPr>
              <w:t>, i n</w:t>
            </w:r>
            <w:r w:rsidR="006A7D56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</w:tcPr>
          <w:p w14:paraId="3070AEFE" w14:textId="33A6EE4A" w:rsidR="002E0157" w:rsidRPr="007C2214" w:rsidRDefault="002E0157" w:rsidP="002E0157">
            <w:pPr>
              <w:pStyle w:val="Nessunaspaziatur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publikuar DPAP-ja në faqen e saj të internetit listën e IAPP-ve, publike dhe/ose private, që ofrojnë mundësi për zhvillimin e praktikës profesionale, sipas shtojcës nr. 1 “Lista e IAPP-ve”, që i bashkëlidhet kësaj Rregulloreje dhe është pjesë përbërëse e saj, në të dyja fazat e aplikimit?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DF6109A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3E7C4FB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D7C8D5A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E478A10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6948D3BB" w14:textId="77777777" w:rsidTr="002E0157">
        <w:trPr>
          <w:trHeight w:val="710"/>
          <w:jc w:val="center"/>
        </w:trPr>
        <w:tc>
          <w:tcPr>
            <w:tcW w:w="562" w:type="dxa"/>
          </w:tcPr>
          <w:p w14:paraId="0DE8FF61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14:paraId="3276DB41" w14:textId="52CD3AD9" w:rsidR="002E0157" w:rsidRPr="007C2214" w:rsidRDefault="002E0157" w:rsidP="002E0157">
            <w:pPr>
              <w:pStyle w:val="Nessunaspaziatura"/>
              <w:jc w:val="both"/>
              <w:rPr>
                <w:rFonts w:ascii="Times New Roman" w:eastAsia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c, neni 6, kreu II, </w:t>
            </w:r>
            <w:r w:rsidR="006A7D56" w:rsidRPr="007C2214">
              <w:rPr>
                <w:rFonts w:ascii="Times New Roman" w:eastAsia="Times New Roman" w:hAnsi="Times New Roman" w:cs="Times New Roman"/>
              </w:rPr>
              <w:t>U</w:t>
            </w:r>
            <w:r w:rsidR="006A7D56" w:rsidRPr="007C2214">
              <w:rPr>
                <w:rFonts w:ascii="Times New Roman" w:hAnsi="Times New Roman" w:cs="Times New Roman"/>
              </w:rPr>
              <w:t>rdhri nr. 100, datë 25.2.2022</w:t>
            </w:r>
            <w:r w:rsidR="006A7D56" w:rsidRPr="007C2214">
              <w:rPr>
                <w:rFonts w:ascii="Times New Roman" w:hAnsi="Times New Roman" w:cs="Times New Roman"/>
                <w:bCs/>
              </w:rPr>
              <w:t>, i n</w:t>
            </w:r>
            <w:r w:rsidR="006A7D56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</w:tcPr>
          <w:p w14:paraId="14C60AF5" w14:textId="31A16758" w:rsidR="002E0157" w:rsidRPr="007C2214" w:rsidRDefault="002E0157" w:rsidP="002E0157">
            <w:pPr>
              <w:pStyle w:val="Nessunaspaziatur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përcjellë DPAP-ja, në Qendrën e Shërbimeve Arsimore (QSHA), listën përfundimtare të praktikantëve të cilët kanë kryer me sukses praktikën profesionale, kanë fituar certifikatën përkatëse dhe kanë të drejtë të japin Provimin e Shtetit?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C9F1147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D669414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34BA173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77D9EFB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1BBA1898" w14:textId="77777777" w:rsidTr="002E0157">
        <w:trPr>
          <w:trHeight w:val="350"/>
          <w:jc w:val="center"/>
        </w:trPr>
        <w:tc>
          <w:tcPr>
            <w:tcW w:w="562" w:type="dxa"/>
          </w:tcPr>
          <w:p w14:paraId="3233699E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14:paraId="1538C5A8" w14:textId="18669CF1" w:rsidR="002E0157" w:rsidRPr="007C2214" w:rsidRDefault="002E0157" w:rsidP="002E0157">
            <w:pPr>
              <w:pStyle w:val="Nessunaspaziatur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214">
              <w:rPr>
                <w:rFonts w:ascii="Times New Roman" w:hAnsi="Times New Roman" w:cs="Times New Roman"/>
                <w:sz w:val="20"/>
                <w:szCs w:val="20"/>
              </w:rPr>
              <w:t xml:space="preserve">Germa ç, neni 6, kreu II, </w:t>
            </w:r>
            <w:r w:rsidR="006A7D56" w:rsidRPr="007C2214">
              <w:rPr>
                <w:rFonts w:ascii="Times New Roman" w:eastAsia="Times New Roman" w:hAnsi="Times New Roman" w:cs="Times New Roman"/>
              </w:rPr>
              <w:t>U</w:t>
            </w:r>
            <w:r w:rsidR="006A7D56" w:rsidRPr="007C2214">
              <w:rPr>
                <w:rFonts w:ascii="Times New Roman" w:hAnsi="Times New Roman" w:cs="Times New Roman"/>
              </w:rPr>
              <w:t>rdhri nr. 100, datë 25.2.2022</w:t>
            </w:r>
            <w:r w:rsidR="006A7D56" w:rsidRPr="007C2214">
              <w:rPr>
                <w:rFonts w:ascii="Times New Roman" w:hAnsi="Times New Roman" w:cs="Times New Roman"/>
                <w:bCs/>
              </w:rPr>
              <w:t>, i n</w:t>
            </w:r>
            <w:r w:rsidR="006A7D56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</w:tcPr>
          <w:p w14:paraId="3E038789" w14:textId="47C474B1" w:rsidR="002E0157" w:rsidRPr="007C2214" w:rsidRDefault="002E0157" w:rsidP="002E0157">
            <w:pPr>
              <w:pStyle w:val="Nessunaspaziatur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monitoruar DPAP-ja nëpërmjet Drejtorive Rajonale të Arsimit Parauniversitar (DRAP) dhe ZVAP-ve, procesin e organizimit dhe të zhvillimit të praktikës profesionale?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87373E1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03141CC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CB61EC1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1C69E77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03BAAA5B" w14:textId="77777777" w:rsidTr="002E0157">
        <w:trPr>
          <w:trHeight w:val="1403"/>
          <w:jc w:val="center"/>
        </w:trPr>
        <w:tc>
          <w:tcPr>
            <w:tcW w:w="562" w:type="dxa"/>
          </w:tcPr>
          <w:p w14:paraId="160B9715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14:paraId="16BA66B4" w14:textId="03749C18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a, pika 1, neni 7, kreu II, </w:t>
            </w:r>
            <w:r w:rsidR="006A7D56" w:rsidRPr="007C2214">
              <w:rPr>
                <w:rFonts w:ascii="Times New Roman" w:eastAsia="Times New Roman" w:hAnsi="Times New Roman" w:cs="Times New Roman"/>
              </w:rPr>
              <w:t>U</w:t>
            </w:r>
            <w:r w:rsidR="006A7D56" w:rsidRPr="007C2214">
              <w:rPr>
                <w:rFonts w:ascii="Times New Roman" w:hAnsi="Times New Roman" w:cs="Times New Roman"/>
              </w:rPr>
              <w:t>rdhri nr. 100, datë 25.2.2022</w:t>
            </w:r>
            <w:r w:rsidR="006A7D56" w:rsidRPr="007C2214">
              <w:rPr>
                <w:rFonts w:ascii="Times New Roman" w:hAnsi="Times New Roman" w:cs="Times New Roman"/>
                <w:bCs/>
              </w:rPr>
              <w:t>, i n</w:t>
            </w:r>
            <w:r w:rsidR="006A7D56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</w:tcPr>
          <w:p w14:paraId="0802BED7" w14:textId="475BF692" w:rsidR="002E0157" w:rsidRPr="007C2214" w:rsidRDefault="002E0157" w:rsidP="002E0157">
            <w:pPr>
              <w:pStyle w:val="Nessunaspaziatur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 xml:space="preserve">A ka </w:t>
            </w: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 xml:space="preserve">hartuar </w:t>
            </w: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 xml:space="preserve">ZVAP-ja </w:t>
            </w: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listën e IAPP-ve, publike dhe/ose private, në juridiksion, në të cilat do të zhvillohet praktika profesionale dhe e dërgon në DRAP, sipas modelit të shtojcës 1, “Lista e IAPP-ve”?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C600177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A251762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BFEECD5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DD0863D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56BB315E" w14:textId="77777777" w:rsidTr="002E0157">
        <w:trPr>
          <w:trHeight w:val="890"/>
          <w:jc w:val="center"/>
        </w:trPr>
        <w:tc>
          <w:tcPr>
            <w:tcW w:w="562" w:type="dxa"/>
          </w:tcPr>
          <w:p w14:paraId="5035C623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14:paraId="364D4408" w14:textId="056D7AE2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b, pika 1, neni 7, kreu II, </w:t>
            </w:r>
            <w:r w:rsidR="006A7D56" w:rsidRPr="007C2214">
              <w:rPr>
                <w:rFonts w:ascii="Times New Roman" w:eastAsia="Times New Roman" w:hAnsi="Times New Roman" w:cs="Times New Roman"/>
              </w:rPr>
              <w:t>U</w:t>
            </w:r>
            <w:r w:rsidR="006A7D56" w:rsidRPr="007C2214">
              <w:rPr>
                <w:rFonts w:ascii="Times New Roman" w:hAnsi="Times New Roman" w:cs="Times New Roman"/>
              </w:rPr>
              <w:t>rdhri nr. 100, datë 25.2.2022</w:t>
            </w:r>
            <w:r w:rsidR="006A7D56" w:rsidRPr="007C2214">
              <w:rPr>
                <w:rFonts w:ascii="Times New Roman" w:hAnsi="Times New Roman" w:cs="Times New Roman"/>
                <w:bCs/>
              </w:rPr>
              <w:t>, i n</w:t>
            </w:r>
            <w:r w:rsidR="006A7D56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</w:tcPr>
          <w:p w14:paraId="4D37B103" w14:textId="1624D3B5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A ka hartuar ZVAP-ja listën e praktikantëve, sipas profileve përkatëse, për çdo IAPP dhe a e ka dërguar në DRAP?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C8E8C37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3A608CD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3AC6CD4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8D7B804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6E083D31" w14:textId="77777777" w:rsidTr="002E0157">
        <w:trPr>
          <w:trHeight w:val="890"/>
          <w:jc w:val="center"/>
        </w:trPr>
        <w:tc>
          <w:tcPr>
            <w:tcW w:w="562" w:type="dxa"/>
          </w:tcPr>
          <w:p w14:paraId="06D690D5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14:paraId="06DEEC04" w14:textId="5F090414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c, pika 1, neni 7, kreu II, </w:t>
            </w:r>
            <w:r w:rsidR="006A7D56" w:rsidRPr="007C2214">
              <w:rPr>
                <w:rFonts w:ascii="Times New Roman" w:eastAsia="Times New Roman" w:hAnsi="Times New Roman" w:cs="Times New Roman"/>
              </w:rPr>
              <w:t>U</w:t>
            </w:r>
            <w:r w:rsidR="006A7D56" w:rsidRPr="007C2214">
              <w:rPr>
                <w:rFonts w:ascii="Times New Roman" w:hAnsi="Times New Roman" w:cs="Times New Roman"/>
              </w:rPr>
              <w:t>rdhri nr. 100, datë 25.2.2022</w:t>
            </w:r>
            <w:r w:rsidR="006A7D56" w:rsidRPr="007C2214">
              <w:rPr>
                <w:rFonts w:ascii="Times New Roman" w:hAnsi="Times New Roman" w:cs="Times New Roman"/>
                <w:bCs/>
              </w:rPr>
              <w:t>, i n</w:t>
            </w:r>
            <w:r w:rsidR="006A7D56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</w:tcPr>
          <w:p w14:paraId="3110FA8B" w14:textId="5DD984BC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 xml:space="preserve">A ka </w:t>
            </w: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 xml:space="preserve">miratuar </w:t>
            </w: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 xml:space="preserve">ZVAP-ja </w:t>
            </w: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listën e mentorëve, mbas vlerësimit të jetëshkrimit dhe të portofolave të tyre?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3687CF6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A8EDABD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56A3165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5F5B406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52C7C8C0" w14:textId="77777777" w:rsidTr="002E0157">
        <w:trPr>
          <w:trHeight w:val="1952"/>
          <w:jc w:val="center"/>
        </w:trPr>
        <w:tc>
          <w:tcPr>
            <w:tcW w:w="562" w:type="dxa"/>
          </w:tcPr>
          <w:p w14:paraId="50421D5E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14:paraId="788A82AE" w14:textId="63EE5129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ç, pika 1, neni 7, kreu II. </w:t>
            </w:r>
            <w:r w:rsidR="006A7D56" w:rsidRPr="007C2214">
              <w:rPr>
                <w:rFonts w:ascii="Times New Roman" w:eastAsia="Times New Roman" w:hAnsi="Times New Roman" w:cs="Times New Roman"/>
              </w:rPr>
              <w:t>U</w:t>
            </w:r>
            <w:r w:rsidR="006A7D56" w:rsidRPr="007C2214">
              <w:rPr>
                <w:rFonts w:ascii="Times New Roman" w:hAnsi="Times New Roman" w:cs="Times New Roman"/>
              </w:rPr>
              <w:t>rdhri nr. 100, datë 25.2.2022</w:t>
            </w:r>
            <w:r w:rsidR="006A7D56" w:rsidRPr="007C2214">
              <w:rPr>
                <w:rFonts w:ascii="Times New Roman" w:hAnsi="Times New Roman" w:cs="Times New Roman"/>
                <w:bCs/>
              </w:rPr>
              <w:t>, i n</w:t>
            </w:r>
            <w:r w:rsidR="006A7D56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</w:tcPr>
          <w:p w14:paraId="74C44492" w14:textId="7ECD00B9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 xml:space="preserve">A ka organizuar ZVAP-ja </w:t>
            </w: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rrjetin profesional të mentorëve për të shkëmbyer përvoja mes tyre?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8877C84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0C0A7F2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9F7E082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56C9CCA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76D66D8E" w14:textId="77777777" w:rsidTr="002E0157">
        <w:trPr>
          <w:trHeight w:val="1250"/>
          <w:jc w:val="center"/>
        </w:trPr>
        <w:tc>
          <w:tcPr>
            <w:tcW w:w="562" w:type="dxa"/>
          </w:tcPr>
          <w:p w14:paraId="6C3FB721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14:paraId="7077A672" w14:textId="3F00FD62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d, pika 1, neni 7, Kreu II, </w:t>
            </w:r>
            <w:r w:rsidR="006A7D56" w:rsidRPr="007C2214">
              <w:rPr>
                <w:rFonts w:ascii="Times New Roman" w:eastAsia="Times New Roman" w:hAnsi="Times New Roman" w:cs="Times New Roman"/>
              </w:rPr>
              <w:t>U</w:t>
            </w:r>
            <w:r w:rsidR="006A7D56" w:rsidRPr="007C2214">
              <w:rPr>
                <w:rFonts w:ascii="Times New Roman" w:hAnsi="Times New Roman" w:cs="Times New Roman"/>
              </w:rPr>
              <w:t>rdhri nr. 100, datë 25.2.2022</w:t>
            </w:r>
            <w:r w:rsidR="006A7D56" w:rsidRPr="007C2214">
              <w:rPr>
                <w:rFonts w:ascii="Times New Roman" w:hAnsi="Times New Roman" w:cs="Times New Roman"/>
                <w:bCs/>
              </w:rPr>
              <w:t>, i n</w:t>
            </w:r>
            <w:r w:rsidR="006A7D56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</w:tcPr>
          <w:p w14:paraId="39396364" w14:textId="61312343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 xml:space="preserve">A ka </w:t>
            </w: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 xml:space="preserve">ndërprerë </w:t>
            </w: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 xml:space="preserve">ZVAP-ja </w:t>
            </w: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 xml:space="preserve">punën e një mentori, kur ai nuk e ka kryer detyrën e tij sipas kësaj Rregulloreje, </w:t>
            </w:r>
            <w:r w:rsidR="008C1AFF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 xml:space="preserve">dhe </w:t>
            </w: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e ka zëvendësuar atë me një mentor tjetër dhe a e ka njoftuar DRAP-in?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9A6D675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07E2C42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374AD14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E20AE95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51CC130E" w14:textId="77777777" w:rsidTr="002E0157">
        <w:trPr>
          <w:trHeight w:val="440"/>
          <w:jc w:val="center"/>
        </w:trPr>
        <w:tc>
          <w:tcPr>
            <w:tcW w:w="562" w:type="dxa"/>
          </w:tcPr>
          <w:p w14:paraId="27F22D3A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14:paraId="4E36240C" w14:textId="38DB94DC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214">
              <w:rPr>
                <w:rFonts w:ascii="Times New Roman" w:hAnsi="Times New Roman" w:cs="Times New Roman"/>
                <w:sz w:val="20"/>
                <w:szCs w:val="20"/>
              </w:rPr>
              <w:t xml:space="preserve">Germa dh, pika 1, neni 7, kreu II, </w:t>
            </w:r>
            <w:r w:rsidR="006A7D56" w:rsidRPr="007C2214">
              <w:rPr>
                <w:rFonts w:ascii="Times New Roman" w:eastAsia="Times New Roman" w:hAnsi="Times New Roman" w:cs="Times New Roman"/>
              </w:rPr>
              <w:t>U</w:t>
            </w:r>
            <w:r w:rsidR="006A7D56" w:rsidRPr="007C2214">
              <w:rPr>
                <w:rFonts w:ascii="Times New Roman" w:hAnsi="Times New Roman" w:cs="Times New Roman"/>
              </w:rPr>
              <w:t>rdhri nr. 100, datë 25.2.2022</w:t>
            </w:r>
            <w:r w:rsidR="006A7D56" w:rsidRPr="007C2214">
              <w:rPr>
                <w:rFonts w:ascii="Times New Roman" w:hAnsi="Times New Roman" w:cs="Times New Roman"/>
                <w:bCs/>
              </w:rPr>
              <w:t>, i n</w:t>
            </w:r>
            <w:r w:rsidR="006A7D56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</w:tcPr>
          <w:p w14:paraId="0E11B721" w14:textId="552CBECA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ndërprerë ZVAP-ja praktikën e një praktikanti, në raste të shkeljeve, në bazë të legjislacionit në fuqi, dhe a e ka njoftuar DRAP-in?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8AB2D80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9FD7066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ACDDE48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6D55934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50130870" w14:textId="77777777" w:rsidTr="002E0157">
        <w:trPr>
          <w:trHeight w:val="620"/>
          <w:jc w:val="center"/>
        </w:trPr>
        <w:tc>
          <w:tcPr>
            <w:tcW w:w="562" w:type="dxa"/>
          </w:tcPr>
          <w:p w14:paraId="5DACAC89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14:paraId="3872A5D0" w14:textId="306B4EF6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e, pika 1, neni 7, kreu II, </w:t>
            </w:r>
            <w:r w:rsidR="006A7D56" w:rsidRPr="007C2214">
              <w:rPr>
                <w:rFonts w:ascii="Times New Roman" w:eastAsia="Times New Roman" w:hAnsi="Times New Roman" w:cs="Times New Roman"/>
              </w:rPr>
              <w:t>U</w:t>
            </w:r>
            <w:r w:rsidR="006A7D56" w:rsidRPr="007C2214">
              <w:rPr>
                <w:rFonts w:ascii="Times New Roman" w:hAnsi="Times New Roman" w:cs="Times New Roman"/>
              </w:rPr>
              <w:t>rdhri nr. 100, datë 25.2.2022</w:t>
            </w:r>
            <w:r w:rsidR="006A7D56" w:rsidRPr="007C2214">
              <w:rPr>
                <w:rFonts w:ascii="Times New Roman" w:hAnsi="Times New Roman" w:cs="Times New Roman"/>
                <w:bCs/>
              </w:rPr>
              <w:t>, i n</w:t>
            </w:r>
            <w:r w:rsidR="006A7D56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</w:tcPr>
          <w:p w14:paraId="214FE4B8" w14:textId="47941661" w:rsidR="002E0157" w:rsidRPr="007C2214" w:rsidRDefault="002E0157" w:rsidP="002E0157">
            <w:pPr>
              <w:pStyle w:val="Nessunaspaziatur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monitoruar ZVAP-ja organizimin dhe zhvillimin e praktikave profesionale në IAPP-të në juridiksionin e saj?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1063D9D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776708D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5C893C2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AD95EB5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3CCE6072" w14:textId="77777777" w:rsidTr="002E0157">
        <w:trPr>
          <w:trHeight w:val="863"/>
          <w:jc w:val="center"/>
        </w:trPr>
        <w:tc>
          <w:tcPr>
            <w:tcW w:w="562" w:type="dxa"/>
          </w:tcPr>
          <w:p w14:paraId="45DA9F9D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14:paraId="43386FF8" w14:textId="118A023C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ë, pika 1, neni 7, kreu II, </w:t>
            </w:r>
            <w:r w:rsidR="006A7D56" w:rsidRPr="007C2214">
              <w:rPr>
                <w:rFonts w:ascii="Times New Roman" w:eastAsia="Times New Roman" w:hAnsi="Times New Roman" w:cs="Times New Roman"/>
              </w:rPr>
              <w:t>U</w:t>
            </w:r>
            <w:r w:rsidR="006A7D56" w:rsidRPr="007C2214">
              <w:rPr>
                <w:rFonts w:ascii="Times New Roman" w:hAnsi="Times New Roman" w:cs="Times New Roman"/>
              </w:rPr>
              <w:t>rdhri nr. 100, datë 25.2.2022</w:t>
            </w:r>
            <w:r w:rsidR="006A7D56" w:rsidRPr="007C2214">
              <w:rPr>
                <w:rFonts w:ascii="Times New Roman" w:hAnsi="Times New Roman" w:cs="Times New Roman"/>
                <w:bCs/>
              </w:rPr>
              <w:t>, i n</w:t>
            </w:r>
            <w:r w:rsidR="006A7D56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</w:tcPr>
          <w:p w14:paraId="672C4792" w14:textId="172B50E5" w:rsidR="002E0157" w:rsidRPr="007C2214" w:rsidRDefault="002E0157" w:rsidP="002E0157">
            <w:pPr>
              <w:pStyle w:val="Nessunaspaziatur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i ka pajisur ZVAP-i praktikantët me certifikatën përkatëse për kryerjen me sukses të praktikës profesionale?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8C29B02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CC175F1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4D66CB4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114FA2D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1198CFB7" w14:textId="77777777" w:rsidTr="002E0157">
        <w:trPr>
          <w:trHeight w:val="800"/>
          <w:jc w:val="center"/>
        </w:trPr>
        <w:tc>
          <w:tcPr>
            <w:tcW w:w="562" w:type="dxa"/>
          </w:tcPr>
          <w:p w14:paraId="3C0018F5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14:paraId="1DAFA96B" w14:textId="605833E6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f pika 1, neni 7, kreu II, </w:t>
            </w:r>
            <w:r w:rsidR="006A7D56" w:rsidRPr="007C2214">
              <w:rPr>
                <w:rFonts w:ascii="Times New Roman" w:eastAsia="Times New Roman" w:hAnsi="Times New Roman" w:cs="Times New Roman"/>
              </w:rPr>
              <w:t>U</w:t>
            </w:r>
            <w:r w:rsidR="006A7D56" w:rsidRPr="007C2214">
              <w:rPr>
                <w:rFonts w:ascii="Times New Roman" w:hAnsi="Times New Roman" w:cs="Times New Roman"/>
              </w:rPr>
              <w:t>rdhri nr. 100, datë 25.2.2022</w:t>
            </w:r>
            <w:r w:rsidR="006A7D56" w:rsidRPr="007C2214">
              <w:rPr>
                <w:rFonts w:ascii="Times New Roman" w:hAnsi="Times New Roman" w:cs="Times New Roman"/>
                <w:bCs/>
              </w:rPr>
              <w:t>, i n</w:t>
            </w:r>
            <w:r w:rsidR="006A7D56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</w:tcPr>
          <w:p w14:paraId="77034250" w14:textId="7EDB4264" w:rsidR="002E0157" w:rsidRPr="007C2214" w:rsidRDefault="002E0157" w:rsidP="002E0157">
            <w:pPr>
              <w:pStyle w:val="Nessunaspaziatur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përgatitur ZVAP-ja listën e praktikantëve që kanë fituar certifikatën, sipas IAPP-ve, dhe a e ka dërguar në DRAP?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313EC1A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E5570CB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ED5034B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CEC557E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0AC8EA8B" w14:textId="77777777" w:rsidTr="002E0157">
        <w:trPr>
          <w:trHeight w:val="1223"/>
          <w:jc w:val="center"/>
        </w:trPr>
        <w:tc>
          <w:tcPr>
            <w:tcW w:w="562" w:type="dxa"/>
          </w:tcPr>
          <w:p w14:paraId="6B6AEE62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14:paraId="438EDD77" w14:textId="3C2DD3F1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a, pika 2, neni 7, kreu II, </w:t>
            </w:r>
            <w:r w:rsidR="006A7D56" w:rsidRPr="007C2214">
              <w:rPr>
                <w:rFonts w:ascii="Times New Roman" w:eastAsia="Times New Roman" w:hAnsi="Times New Roman" w:cs="Times New Roman"/>
              </w:rPr>
              <w:t>U</w:t>
            </w:r>
            <w:r w:rsidR="006A7D56" w:rsidRPr="007C2214">
              <w:rPr>
                <w:rFonts w:ascii="Times New Roman" w:hAnsi="Times New Roman" w:cs="Times New Roman"/>
              </w:rPr>
              <w:t>rdhri nr. 100, datë 25.2.2022</w:t>
            </w:r>
            <w:r w:rsidR="006A7D56" w:rsidRPr="007C2214">
              <w:rPr>
                <w:rFonts w:ascii="Times New Roman" w:hAnsi="Times New Roman" w:cs="Times New Roman"/>
                <w:bCs/>
              </w:rPr>
              <w:t>, i n</w:t>
            </w:r>
            <w:r w:rsidR="006A7D56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</w:tcPr>
          <w:p w14:paraId="5AD2E9C2" w14:textId="47C81F74" w:rsidR="002E0157" w:rsidRPr="007C2214" w:rsidRDefault="002E0157" w:rsidP="002E0157">
            <w:pPr>
              <w:pStyle w:val="Nessunaspaziatur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 xml:space="preserve">A ka hartuar DRAP-ja </w:t>
            </w: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listën e IAPP-ve që ka në juridiksion, publike dhe/ose private, në të cilat do të zhvillohet praktika profesionale, dhe a e ka dërguar në DPAP, ndarë sipas ZVAP-ve në juridiksion, sipas shtojcës 1, “Lista e IAPP-ve”?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85E94E9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F839BE5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7004D39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19F63EA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3BEB22CE" w14:textId="77777777" w:rsidTr="002E0157">
        <w:trPr>
          <w:trHeight w:val="530"/>
          <w:jc w:val="center"/>
        </w:trPr>
        <w:tc>
          <w:tcPr>
            <w:tcW w:w="562" w:type="dxa"/>
          </w:tcPr>
          <w:p w14:paraId="67D144C2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14:paraId="340F4697" w14:textId="71BFCA63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b, pika 2, neni 7, kreu II, </w:t>
            </w:r>
            <w:r w:rsidR="006A7D56" w:rsidRPr="007C2214">
              <w:rPr>
                <w:rFonts w:ascii="Times New Roman" w:eastAsia="Times New Roman" w:hAnsi="Times New Roman" w:cs="Times New Roman"/>
              </w:rPr>
              <w:t>U</w:t>
            </w:r>
            <w:r w:rsidR="006A7D56" w:rsidRPr="007C2214">
              <w:rPr>
                <w:rFonts w:ascii="Times New Roman" w:hAnsi="Times New Roman" w:cs="Times New Roman"/>
              </w:rPr>
              <w:t>rdhri nr. 100, datë 25.2.2022</w:t>
            </w:r>
            <w:r w:rsidR="006A7D56" w:rsidRPr="007C2214">
              <w:rPr>
                <w:rFonts w:ascii="Times New Roman" w:hAnsi="Times New Roman" w:cs="Times New Roman"/>
                <w:bCs/>
              </w:rPr>
              <w:t>, i n</w:t>
            </w:r>
            <w:r w:rsidR="006A7D56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</w:tcPr>
          <w:p w14:paraId="4913E0AD" w14:textId="28291D4A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 xml:space="preserve">A ka hartuar DRAP-ja </w:t>
            </w: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listën e praktikantëve sipas profileve përkatëse, për çdo IAPP dhe ZVAP, që ka në juridiksion, dhe e ka dërguar në DPAP?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A9F342D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8A16854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32C5162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263AE18A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6BDC14E7" w14:textId="77777777" w:rsidTr="002E0157">
        <w:trPr>
          <w:trHeight w:val="872"/>
          <w:jc w:val="center"/>
        </w:trPr>
        <w:tc>
          <w:tcPr>
            <w:tcW w:w="562" w:type="dxa"/>
          </w:tcPr>
          <w:p w14:paraId="731A29BF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14:paraId="61763796" w14:textId="26207915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c, pika 2, neni 7, kreu II, </w:t>
            </w:r>
            <w:r w:rsidR="006A7D56" w:rsidRPr="007C2214">
              <w:rPr>
                <w:rFonts w:ascii="Times New Roman" w:eastAsia="Times New Roman" w:hAnsi="Times New Roman" w:cs="Times New Roman"/>
              </w:rPr>
              <w:t>U</w:t>
            </w:r>
            <w:r w:rsidR="006A7D56" w:rsidRPr="007C2214">
              <w:rPr>
                <w:rFonts w:ascii="Times New Roman" w:hAnsi="Times New Roman" w:cs="Times New Roman"/>
              </w:rPr>
              <w:t>rdhri nr. 100, datë 25.2.2022</w:t>
            </w:r>
            <w:r w:rsidR="006A7D56" w:rsidRPr="007C2214">
              <w:rPr>
                <w:rFonts w:ascii="Times New Roman" w:hAnsi="Times New Roman" w:cs="Times New Roman"/>
                <w:bCs/>
              </w:rPr>
              <w:t>, i n</w:t>
            </w:r>
            <w:r w:rsidR="006A7D56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</w:tcPr>
          <w:p w14:paraId="0F3F6331" w14:textId="75F607A3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 xml:space="preserve">A ka </w:t>
            </w: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 xml:space="preserve">përgatitur </w:t>
            </w: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 xml:space="preserve">DRAP-ja </w:t>
            </w: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listën e praktikantëve që kanë fituar certifikatën, sipas IAPP-ve dhe ZVAP-ve, që ka në juridiksion, dhe e ka dërguar në DPAP?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DCCFF48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C6A34A4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17235FE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758E36E0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518DD56C" w14:textId="77777777" w:rsidTr="002E0157">
        <w:trPr>
          <w:trHeight w:val="827"/>
          <w:jc w:val="center"/>
        </w:trPr>
        <w:tc>
          <w:tcPr>
            <w:tcW w:w="562" w:type="dxa"/>
          </w:tcPr>
          <w:p w14:paraId="6AB7688A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14:paraId="29EFD341" w14:textId="40E3E68F" w:rsidR="002E0157" w:rsidRPr="007C2214" w:rsidRDefault="006A7D56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>U</w:t>
            </w:r>
            <w:r w:rsidRPr="007C2214">
              <w:rPr>
                <w:rFonts w:ascii="Times New Roman" w:hAnsi="Times New Roman" w:cs="Times New Roman"/>
              </w:rPr>
              <w:t>rdhri nr. 100, datë 25.2.2022</w:t>
            </w:r>
            <w:r w:rsidRPr="007C2214">
              <w:rPr>
                <w:rFonts w:ascii="Times New Roman" w:hAnsi="Times New Roman" w:cs="Times New Roman"/>
                <w:bCs/>
              </w:rPr>
              <w:t>, i n</w:t>
            </w:r>
            <w:r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</w:tcPr>
          <w:p w14:paraId="70883695" w14:textId="473E4E5A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përgatitur IAPP-ja ka përgatitur listën e mentorëve dhe e ka dorëzuar në ZVAP, së bashku me jetëshkrimin dhe portofolat e tyre?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4A2E765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893CB81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8F30E73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6F7E0B8B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0386E651" w14:textId="30715B72" w:rsidTr="002E0157">
        <w:trPr>
          <w:trHeight w:val="980"/>
          <w:jc w:val="center"/>
        </w:trPr>
        <w:tc>
          <w:tcPr>
            <w:tcW w:w="562" w:type="dxa"/>
          </w:tcPr>
          <w:p w14:paraId="3B946539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451174E6" w14:textId="185EE98B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Pika b, neni 8, Kreu II, </w:t>
            </w:r>
            <w:r w:rsidR="006A7D56" w:rsidRPr="007C2214">
              <w:rPr>
                <w:rFonts w:ascii="Times New Roman" w:eastAsia="Times New Roman" w:hAnsi="Times New Roman" w:cs="Times New Roman"/>
              </w:rPr>
              <w:t>U</w:t>
            </w:r>
            <w:r w:rsidR="006A7D56" w:rsidRPr="007C2214">
              <w:rPr>
                <w:rFonts w:ascii="Times New Roman" w:hAnsi="Times New Roman" w:cs="Times New Roman"/>
              </w:rPr>
              <w:t>rdhri nr. 100, datë 25.2.2022</w:t>
            </w:r>
            <w:r w:rsidR="006A7D56" w:rsidRPr="007C2214">
              <w:rPr>
                <w:rFonts w:ascii="Times New Roman" w:hAnsi="Times New Roman" w:cs="Times New Roman"/>
                <w:bCs/>
              </w:rPr>
              <w:t>, i n</w:t>
            </w:r>
            <w:r w:rsidR="006A7D56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49BE8308" w14:textId="67666DDF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i ka vlerësuar IAPP-ja ka vlerësuar praktikantët dhe a i ka pajisur ata me raportin e vlerësimit për kryerjen e praktikës profesionale, i cili është nënshkruar nga mentori dhe drejtori i IAPP-së?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2CB59DD4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91C7379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10AB6297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7CDF890" w14:textId="4A0082EC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2AA99762" w14:textId="03C55F1E" w:rsidTr="002E0157">
        <w:trPr>
          <w:trHeight w:val="745"/>
          <w:jc w:val="center"/>
        </w:trPr>
        <w:tc>
          <w:tcPr>
            <w:tcW w:w="562" w:type="dxa"/>
          </w:tcPr>
          <w:p w14:paraId="4E88DC67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693E607B" w14:textId="662DB2EF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Pika c, neni 8, Kreu II, </w:t>
            </w:r>
            <w:r w:rsidR="006A7D56" w:rsidRPr="007C2214">
              <w:rPr>
                <w:rFonts w:ascii="Times New Roman" w:eastAsia="Times New Roman" w:hAnsi="Times New Roman" w:cs="Times New Roman"/>
              </w:rPr>
              <w:t>U</w:t>
            </w:r>
            <w:r w:rsidR="006A7D56" w:rsidRPr="007C2214">
              <w:rPr>
                <w:rFonts w:ascii="Times New Roman" w:hAnsi="Times New Roman" w:cs="Times New Roman"/>
              </w:rPr>
              <w:t>rdhri nr. 100, datë 25.2.2022</w:t>
            </w:r>
            <w:r w:rsidR="006A7D56" w:rsidRPr="007C2214">
              <w:rPr>
                <w:rFonts w:ascii="Times New Roman" w:hAnsi="Times New Roman" w:cs="Times New Roman"/>
                <w:bCs/>
              </w:rPr>
              <w:t>, i n</w:t>
            </w:r>
            <w:r w:rsidR="006A7D56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19082B39" w14:textId="2BE01525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krijuar IAPP-ja mundësi që praktikanti dhe mentori të kryejnë vizita sistematike të ndërsjella në orët mësimore të njëri-tjetrit, brenda normave të përcaktuara?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696EE9B2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82BFD84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73F48628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5DEBB38" w14:textId="19F1FFF1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3C3BA005" w14:textId="0CC12B76" w:rsidTr="002E0157">
        <w:trPr>
          <w:trHeight w:val="980"/>
          <w:jc w:val="center"/>
        </w:trPr>
        <w:tc>
          <w:tcPr>
            <w:tcW w:w="562" w:type="dxa"/>
          </w:tcPr>
          <w:p w14:paraId="010B0005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472149B1" w14:textId="61325331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a, neni 9, pika 1, kreu III, </w:t>
            </w:r>
            <w:r w:rsidR="006A7D56" w:rsidRPr="007C2214">
              <w:rPr>
                <w:rFonts w:ascii="Times New Roman" w:eastAsia="Times New Roman" w:hAnsi="Times New Roman" w:cs="Times New Roman"/>
              </w:rPr>
              <w:t>U</w:t>
            </w:r>
            <w:r w:rsidR="006A7D56" w:rsidRPr="007C2214">
              <w:rPr>
                <w:rFonts w:ascii="Times New Roman" w:hAnsi="Times New Roman" w:cs="Times New Roman"/>
              </w:rPr>
              <w:t>rdhri nr. 100, datë 25.2.2022</w:t>
            </w:r>
            <w:r w:rsidR="006A7D56" w:rsidRPr="007C2214">
              <w:rPr>
                <w:rFonts w:ascii="Times New Roman" w:hAnsi="Times New Roman" w:cs="Times New Roman"/>
                <w:bCs/>
              </w:rPr>
              <w:t>, i n</w:t>
            </w:r>
            <w:r w:rsidR="006A7D56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6314E2E4" w14:textId="79CDA204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mentori kategorinë më të lartë të kualifikimit në lëndën përkatëse në atë IAPP dhe është vlerësuar me të paktën “C” (mirë)?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33512BA1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2546F38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4D35EAE9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9AD18B8" w14:textId="06CBA2EC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0714E44B" w14:textId="309A364B" w:rsidTr="002E0157">
        <w:trPr>
          <w:trHeight w:val="782"/>
          <w:jc w:val="center"/>
        </w:trPr>
        <w:tc>
          <w:tcPr>
            <w:tcW w:w="562" w:type="dxa"/>
          </w:tcPr>
          <w:p w14:paraId="5FC9893E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5676B023" w14:textId="087FC04C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b, neni 9, pika 1, kreu III, </w:t>
            </w:r>
            <w:r w:rsidR="006A7D56" w:rsidRPr="007C2214">
              <w:rPr>
                <w:rFonts w:ascii="Times New Roman" w:eastAsia="Times New Roman" w:hAnsi="Times New Roman" w:cs="Times New Roman"/>
              </w:rPr>
              <w:t>U</w:t>
            </w:r>
            <w:r w:rsidR="006A7D56" w:rsidRPr="007C2214">
              <w:rPr>
                <w:rFonts w:ascii="Times New Roman" w:hAnsi="Times New Roman" w:cs="Times New Roman"/>
              </w:rPr>
              <w:t>rdhri nr. 100, datë 25.2.2022</w:t>
            </w:r>
            <w:r w:rsidR="006A7D56" w:rsidRPr="007C2214">
              <w:rPr>
                <w:rFonts w:ascii="Times New Roman" w:hAnsi="Times New Roman" w:cs="Times New Roman"/>
                <w:bCs/>
              </w:rPr>
              <w:t>, i n</w:t>
            </w:r>
            <w:r w:rsidR="006A7D56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22502421" w14:textId="483FDDC9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mentori ka rezultate të larta e të qëndrueshme të nxënësve të tij, në provimet e Maturës Shtetërore ose provimet kombëtare të arsimit bazë, nëse lënda përfshihet në provim?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7786D1AA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B29A110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160170B6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721A0DB" w14:textId="2881C8CF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22C53644" w14:textId="5024C195" w:rsidTr="002E0157">
        <w:trPr>
          <w:trHeight w:val="510"/>
          <w:jc w:val="center"/>
        </w:trPr>
        <w:tc>
          <w:tcPr>
            <w:tcW w:w="562" w:type="dxa"/>
          </w:tcPr>
          <w:p w14:paraId="763F041E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4786BFED" w14:textId="5BA0700D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c pika 1, neni 9, kreu III, </w:t>
            </w:r>
            <w:r w:rsidR="006A7D56" w:rsidRPr="007C2214">
              <w:rPr>
                <w:rFonts w:ascii="Times New Roman" w:eastAsia="Times New Roman" w:hAnsi="Times New Roman" w:cs="Times New Roman"/>
              </w:rPr>
              <w:t>U</w:t>
            </w:r>
            <w:r w:rsidR="006A7D56" w:rsidRPr="007C2214">
              <w:rPr>
                <w:rFonts w:ascii="Times New Roman" w:hAnsi="Times New Roman" w:cs="Times New Roman"/>
              </w:rPr>
              <w:t>rdhri nr. 100, datë 25.2.2022</w:t>
            </w:r>
            <w:r w:rsidR="006A7D56" w:rsidRPr="007C2214">
              <w:rPr>
                <w:rFonts w:ascii="Times New Roman" w:hAnsi="Times New Roman" w:cs="Times New Roman"/>
                <w:bCs/>
              </w:rPr>
              <w:t>, i n</w:t>
            </w:r>
            <w:r w:rsidR="006A7D56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177DC729" w14:textId="0C775758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është mentori pjesëmarrës i rregullt në programe dhe module të zhvillimit profesional?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4F4E1E20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1EB811E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5238B24F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D234AAB" w14:textId="504DC2D8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34CBE035" w14:textId="3DF45E49" w:rsidTr="002E0157">
        <w:trPr>
          <w:trHeight w:val="602"/>
          <w:jc w:val="center"/>
        </w:trPr>
        <w:tc>
          <w:tcPr>
            <w:tcW w:w="562" w:type="dxa"/>
          </w:tcPr>
          <w:p w14:paraId="6412AE6A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02BF9B6F" w14:textId="48DC61A7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Pika 2, neni 9, kreu III, </w:t>
            </w:r>
            <w:r w:rsidR="006A7D56" w:rsidRPr="007C2214">
              <w:rPr>
                <w:rFonts w:ascii="Times New Roman" w:eastAsia="Times New Roman" w:hAnsi="Times New Roman" w:cs="Times New Roman"/>
              </w:rPr>
              <w:t>U</w:t>
            </w:r>
            <w:r w:rsidR="006A7D56" w:rsidRPr="007C2214">
              <w:rPr>
                <w:rFonts w:ascii="Times New Roman" w:hAnsi="Times New Roman" w:cs="Times New Roman"/>
              </w:rPr>
              <w:t>rdhri nr. 100, datë 25.2.2022</w:t>
            </w:r>
            <w:r w:rsidR="006A7D56" w:rsidRPr="007C2214">
              <w:rPr>
                <w:rFonts w:ascii="Times New Roman" w:hAnsi="Times New Roman" w:cs="Times New Roman"/>
                <w:bCs/>
              </w:rPr>
              <w:t>, i n</w:t>
            </w:r>
            <w:r w:rsidR="006A7D56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0BBAA4CE" w14:textId="7F6E26F5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A e njeh mentori legjislacionin që ka të bëjë drejtpërdrejt me veprimtarinë e mësuesit?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12511E26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5FBB7ED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53EDDFE6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2D1DA07" w14:textId="641D525F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0B8B06AB" w14:textId="27A631A2" w:rsidTr="002E0157">
        <w:trPr>
          <w:trHeight w:val="945"/>
          <w:jc w:val="center"/>
        </w:trPr>
        <w:tc>
          <w:tcPr>
            <w:tcW w:w="562" w:type="dxa"/>
          </w:tcPr>
          <w:p w14:paraId="67F1EDBC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0C651451" w14:textId="755B0F8B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a pika 1, neni 10, kreu III, </w:t>
            </w:r>
            <w:r w:rsidR="006A7D56" w:rsidRPr="007C2214">
              <w:rPr>
                <w:rFonts w:ascii="Times New Roman" w:eastAsia="Times New Roman" w:hAnsi="Times New Roman" w:cs="Times New Roman"/>
              </w:rPr>
              <w:t>U</w:t>
            </w:r>
            <w:r w:rsidR="006A7D56" w:rsidRPr="007C2214">
              <w:rPr>
                <w:rFonts w:ascii="Times New Roman" w:hAnsi="Times New Roman" w:cs="Times New Roman"/>
              </w:rPr>
              <w:t>rdhri nr. 100, datë 25.2.2022</w:t>
            </w:r>
            <w:r w:rsidR="006A7D56" w:rsidRPr="007C2214">
              <w:rPr>
                <w:rFonts w:ascii="Times New Roman" w:hAnsi="Times New Roman" w:cs="Times New Roman"/>
                <w:bCs/>
              </w:rPr>
              <w:t>, i n</w:t>
            </w:r>
            <w:r w:rsidR="006A7D56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1CC930B5" w14:textId="2779C4E6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e ka ndihmuar mentori praktikantin të kryejë me sukses praktikën profesionale nëpërmjet zhvillimit të aftësive dhe të shprehive të praktikantit përmes vëzhgimeve, këshillimeve, rekomandimeve, komenteve dhe veprimtarive të ndryshme?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6D5E5BF4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343651E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69BBAA31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DCAEDB1" w14:textId="67B36F24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392EC55F" w14:textId="5D0D70F9" w:rsidTr="002E0157">
        <w:trPr>
          <w:trHeight w:val="416"/>
          <w:jc w:val="center"/>
        </w:trPr>
        <w:tc>
          <w:tcPr>
            <w:tcW w:w="562" w:type="dxa"/>
          </w:tcPr>
          <w:p w14:paraId="1E55D608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6F8B8EA2" w14:textId="5407C6A8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b, pika 1, neni 10, kreu III, </w:t>
            </w:r>
            <w:r w:rsidR="003423CA" w:rsidRPr="007C2214">
              <w:rPr>
                <w:rFonts w:ascii="Times New Roman" w:eastAsia="Times New Roman" w:hAnsi="Times New Roman" w:cs="Times New Roman"/>
              </w:rPr>
              <w:t>U</w:t>
            </w:r>
            <w:r w:rsidR="003423CA" w:rsidRPr="007C2214">
              <w:rPr>
                <w:rFonts w:ascii="Times New Roman" w:hAnsi="Times New Roman" w:cs="Times New Roman"/>
              </w:rPr>
              <w:t>rdhri nr. 100, datë 25.2.2022</w:t>
            </w:r>
            <w:r w:rsidR="003423CA" w:rsidRPr="007C2214">
              <w:rPr>
                <w:rFonts w:ascii="Times New Roman" w:hAnsi="Times New Roman" w:cs="Times New Roman"/>
                <w:bCs/>
              </w:rPr>
              <w:t>, i n</w:t>
            </w:r>
            <w:r w:rsidR="003423CA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57EBC5C0" w14:textId="0AC4C4A0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e ka ndihmuar mentori praktikantin të kryejë me sukses praktikën profesionale nëpërmjet krijimit të mundësive për praktikantin, në zbatimin e metodave bashkëkohore dhe interaktive në mësimdhënie?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0B0E3BFB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B500DD1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5B47A1F6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7B3D9D8" w14:textId="5F7D0C24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72241EAA" w14:textId="79B9280E" w:rsidTr="002E0157">
        <w:trPr>
          <w:trHeight w:val="620"/>
          <w:jc w:val="center"/>
        </w:trPr>
        <w:tc>
          <w:tcPr>
            <w:tcW w:w="562" w:type="dxa"/>
          </w:tcPr>
          <w:p w14:paraId="5D274D4F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52569B10" w14:textId="2CE5C32D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c, pika 1, neni 10, kreu III, </w:t>
            </w:r>
            <w:r w:rsidR="003423CA" w:rsidRPr="007C2214">
              <w:rPr>
                <w:rFonts w:ascii="Times New Roman" w:eastAsia="Times New Roman" w:hAnsi="Times New Roman" w:cs="Times New Roman"/>
              </w:rPr>
              <w:t>U</w:t>
            </w:r>
            <w:r w:rsidR="003423CA" w:rsidRPr="007C2214">
              <w:rPr>
                <w:rFonts w:ascii="Times New Roman" w:hAnsi="Times New Roman" w:cs="Times New Roman"/>
              </w:rPr>
              <w:t>rdhri nr. 100, datë 25.2.2022</w:t>
            </w:r>
            <w:r w:rsidR="003423CA" w:rsidRPr="007C2214">
              <w:rPr>
                <w:rFonts w:ascii="Times New Roman" w:hAnsi="Times New Roman" w:cs="Times New Roman"/>
                <w:bCs/>
              </w:rPr>
              <w:t>, i n</w:t>
            </w:r>
            <w:r w:rsidR="003423CA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5F878E93" w14:textId="308DFAB5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e ka ndihmuar mentori praktikantin të kryejë me sukses praktikën profesionale nëpërmjet përdorimit të mjeteve të ndryshme zhvillimore për praktikantin, si: detyra, pjesëmarrje në grupe pune, trajnime afatshkurtra, këshillime karriere personale etj.?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6E758E77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F9E2CA8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089C901D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F429333" w14:textId="661D2EE2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3F53A6B6" w14:textId="4815FDF1" w:rsidTr="002E0157">
        <w:trPr>
          <w:trHeight w:val="530"/>
          <w:jc w:val="center"/>
        </w:trPr>
        <w:tc>
          <w:tcPr>
            <w:tcW w:w="562" w:type="dxa"/>
          </w:tcPr>
          <w:p w14:paraId="3C7FD02B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6EB966DA" w14:textId="2042327D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ë, pika 1, neni 10, kreu III, </w:t>
            </w:r>
            <w:r w:rsidR="003423CA" w:rsidRPr="007C2214">
              <w:rPr>
                <w:rFonts w:ascii="Times New Roman" w:eastAsia="Times New Roman" w:hAnsi="Times New Roman" w:cs="Times New Roman"/>
              </w:rPr>
              <w:t>U</w:t>
            </w:r>
            <w:r w:rsidR="003423CA" w:rsidRPr="007C2214">
              <w:rPr>
                <w:rFonts w:ascii="Times New Roman" w:hAnsi="Times New Roman" w:cs="Times New Roman"/>
              </w:rPr>
              <w:t>rdhri nr. 100, datë 25.2.2022</w:t>
            </w:r>
            <w:r w:rsidR="003423CA" w:rsidRPr="007C2214">
              <w:rPr>
                <w:rFonts w:ascii="Times New Roman" w:hAnsi="Times New Roman" w:cs="Times New Roman"/>
                <w:bCs/>
              </w:rPr>
              <w:t>, i n</w:t>
            </w:r>
            <w:r w:rsidR="003423CA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59ABA637" w14:textId="72165E1D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e ka ndihmuar mentori praktikantin të kryejë me sukses praktikën profesionale nëpërmjet mbikëqyrjes së vazhdueshme të performancës së praktikantit, sipas instrumenteve të përcaktuara në këtë Rregullore?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291470E9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867C092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3F0D6A3D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EBBEE68" w14:textId="79514D3F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1420F2A7" w14:textId="5AB5B5D1" w:rsidTr="002E0157">
        <w:trPr>
          <w:trHeight w:val="945"/>
          <w:jc w:val="center"/>
        </w:trPr>
        <w:tc>
          <w:tcPr>
            <w:tcW w:w="562" w:type="dxa"/>
          </w:tcPr>
          <w:p w14:paraId="5CB6DDD2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072F6FC2" w14:textId="27B23D77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d, pika 1, neni 10, kreu III, </w:t>
            </w:r>
            <w:r w:rsidR="003423CA" w:rsidRPr="007C2214">
              <w:rPr>
                <w:rFonts w:ascii="Times New Roman" w:eastAsia="Times New Roman" w:hAnsi="Times New Roman" w:cs="Times New Roman"/>
              </w:rPr>
              <w:t>U</w:t>
            </w:r>
            <w:r w:rsidR="003423CA" w:rsidRPr="007C2214">
              <w:rPr>
                <w:rFonts w:ascii="Times New Roman" w:hAnsi="Times New Roman" w:cs="Times New Roman"/>
              </w:rPr>
              <w:t>rdhri nr. 100, datë 25.2.2022</w:t>
            </w:r>
            <w:r w:rsidR="003423CA" w:rsidRPr="007C2214">
              <w:rPr>
                <w:rFonts w:ascii="Times New Roman" w:hAnsi="Times New Roman" w:cs="Times New Roman"/>
                <w:bCs/>
              </w:rPr>
              <w:t>, i n</w:t>
            </w:r>
            <w:r w:rsidR="003423CA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41DF1E92" w14:textId="7B3D3205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e ka ndihmuar mentori praktikantin të kryejë me sukses praktikën profesionale nëpërmjet sigurimit për praktikantin të informacionit të nevojshëm për sistemin arsimor shqiptar, duke i rekomanduar atij literaturë bashkëkohore</w:t>
            </w:r>
            <w:r w:rsidR="008C1AFF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27A4B09D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37ED792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35688796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80CE8F2" w14:textId="00B185D9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59D3F6AE" w14:textId="72515378" w:rsidTr="002E0157">
        <w:trPr>
          <w:trHeight w:val="630"/>
          <w:jc w:val="center"/>
        </w:trPr>
        <w:tc>
          <w:tcPr>
            <w:tcW w:w="562" w:type="dxa"/>
          </w:tcPr>
          <w:p w14:paraId="3FA3A0AF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4F09B8C0" w14:textId="61FA9D49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dh, pika 1, neni 10, kreu III, </w:t>
            </w:r>
            <w:r w:rsidR="003423CA" w:rsidRPr="007C2214">
              <w:rPr>
                <w:rFonts w:ascii="Times New Roman" w:eastAsia="Times New Roman" w:hAnsi="Times New Roman" w:cs="Times New Roman"/>
              </w:rPr>
              <w:t>U</w:t>
            </w:r>
            <w:r w:rsidR="003423CA" w:rsidRPr="007C2214">
              <w:rPr>
                <w:rFonts w:ascii="Times New Roman" w:hAnsi="Times New Roman" w:cs="Times New Roman"/>
              </w:rPr>
              <w:t>rdhri nr. 100, datë 25.2.2022</w:t>
            </w:r>
            <w:r w:rsidR="003423CA" w:rsidRPr="007C2214">
              <w:rPr>
                <w:rFonts w:ascii="Times New Roman" w:hAnsi="Times New Roman" w:cs="Times New Roman"/>
                <w:bCs/>
              </w:rPr>
              <w:t>, i n</w:t>
            </w:r>
            <w:r w:rsidR="003423CA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43016D8C" w14:textId="70841A95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e ka ndihmuar mentori praktikantin të kryejë me sukses praktikën profesionale nëpërmjet motivimit të tij për të synuar nivele të larta të performancës</w:t>
            </w:r>
            <w:r w:rsidR="008C1AFF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28D47EDC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6258E61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06E536E2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4FC0E57" w14:textId="0626505A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7E40EA3F" w14:textId="44BF013D" w:rsidTr="008C1AFF">
        <w:trPr>
          <w:trHeight w:val="1082"/>
          <w:jc w:val="center"/>
        </w:trPr>
        <w:tc>
          <w:tcPr>
            <w:tcW w:w="562" w:type="dxa"/>
          </w:tcPr>
          <w:p w14:paraId="6A0F774C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33AB4A14" w14:textId="7B5B258E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Pika 2, neni 10, kreu III, </w:t>
            </w:r>
            <w:r w:rsidR="003423CA" w:rsidRPr="007C2214">
              <w:rPr>
                <w:rFonts w:ascii="Times New Roman" w:eastAsia="Times New Roman" w:hAnsi="Times New Roman" w:cs="Times New Roman"/>
              </w:rPr>
              <w:t>U</w:t>
            </w:r>
            <w:r w:rsidR="003423CA" w:rsidRPr="007C2214">
              <w:rPr>
                <w:rFonts w:ascii="Times New Roman" w:hAnsi="Times New Roman" w:cs="Times New Roman"/>
              </w:rPr>
              <w:t>rdhri nr. 100, datë 25.2.2022</w:t>
            </w:r>
            <w:r w:rsidR="003423CA" w:rsidRPr="007C2214">
              <w:rPr>
                <w:rFonts w:ascii="Times New Roman" w:hAnsi="Times New Roman" w:cs="Times New Roman"/>
                <w:bCs/>
              </w:rPr>
              <w:t>, i n</w:t>
            </w:r>
            <w:r w:rsidR="003423CA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4D45A513" w14:textId="481929D6" w:rsidR="002E0157" w:rsidRPr="007C2214" w:rsidRDefault="002E0157" w:rsidP="002E0157">
            <w:pPr>
              <w:pStyle w:val="Nessunaspaziatur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është mentori për klasat 1–5 mësuesi i klasës?</w:t>
            </w:r>
          </w:p>
          <w:p w14:paraId="03DAB282" w14:textId="500961FB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77FEC837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0B29668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52ED20FA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E9F4EA2" w14:textId="227739B2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AFF" w:rsidRPr="007C2214" w14:paraId="112988FA" w14:textId="77777777" w:rsidTr="008C1AFF">
        <w:trPr>
          <w:trHeight w:val="1047"/>
          <w:jc w:val="center"/>
        </w:trPr>
        <w:tc>
          <w:tcPr>
            <w:tcW w:w="562" w:type="dxa"/>
          </w:tcPr>
          <w:p w14:paraId="1D9553E4" w14:textId="77777777" w:rsidR="008C1AFF" w:rsidRPr="007C2214" w:rsidRDefault="008C1AFF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</w:tcPr>
          <w:p w14:paraId="04C012F2" w14:textId="1C4022C3" w:rsidR="008C1AFF" w:rsidRPr="007C2214" w:rsidRDefault="008C1AFF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Pika 2, neni 10, kreu III, </w:t>
            </w:r>
            <w:r w:rsidRPr="007C2214">
              <w:rPr>
                <w:rFonts w:ascii="Times New Roman" w:eastAsia="Times New Roman" w:hAnsi="Times New Roman" w:cs="Times New Roman"/>
              </w:rPr>
              <w:t>U</w:t>
            </w:r>
            <w:r w:rsidRPr="007C2214">
              <w:rPr>
                <w:rFonts w:ascii="Times New Roman" w:hAnsi="Times New Roman" w:cs="Times New Roman"/>
              </w:rPr>
              <w:t>rdhri nr. 100, datë 25.2.2022</w:t>
            </w:r>
            <w:r w:rsidRPr="007C2214">
              <w:rPr>
                <w:rFonts w:ascii="Times New Roman" w:hAnsi="Times New Roman" w:cs="Times New Roman"/>
                <w:bCs/>
              </w:rPr>
              <w:t>, i n</w:t>
            </w:r>
            <w:r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</w:tcPr>
          <w:p w14:paraId="57A37B78" w14:textId="1300B526" w:rsidR="008C1AFF" w:rsidRPr="007C2214" w:rsidRDefault="008C1AFF" w:rsidP="002E0157">
            <w:pPr>
              <w:pStyle w:val="Nessunaspaziatur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vëzhguar mentori praktikantin e klasave 6–13 gjatë procesit të mësimdhënies, i cili planifikohet në klasa të ndryshme?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14:paraId="35C49538" w14:textId="77777777" w:rsidR="008C1AFF" w:rsidRPr="007C2214" w:rsidRDefault="008C1AFF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19D4B07" w14:textId="77777777" w:rsidR="008C1AFF" w:rsidRPr="007C2214" w:rsidRDefault="008C1AFF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A54228A" w14:textId="77777777" w:rsidR="008C1AFF" w:rsidRPr="007C2214" w:rsidRDefault="008C1AFF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8BDB731" w14:textId="77777777" w:rsidR="008C1AFF" w:rsidRPr="007C2214" w:rsidRDefault="008C1AFF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4CD17D31" w14:textId="70989602" w:rsidTr="002E0157">
        <w:trPr>
          <w:trHeight w:val="531"/>
          <w:jc w:val="center"/>
        </w:trPr>
        <w:tc>
          <w:tcPr>
            <w:tcW w:w="562" w:type="dxa"/>
          </w:tcPr>
          <w:p w14:paraId="0A6072C2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1B676441" w14:textId="6547E69B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a, neni 11, kreu III, </w:t>
            </w:r>
            <w:r w:rsidR="003423CA" w:rsidRPr="007C2214">
              <w:rPr>
                <w:rFonts w:ascii="Times New Roman" w:eastAsia="Times New Roman" w:hAnsi="Times New Roman" w:cs="Times New Roman"/>
              </w:rPr>
              <w:t>U</w:t>
            </w:r>
            <w:r w:rsidR="003423CA" w:rsidRPr="007C2214">
              <w:rPr>
                <w:rFonts w:ascii="Times New Roman" w:hAnsi="Times New Roman" w:cs="Times New Roman"/>
              </w:rPr>
              <w:t>rdhri nr. 100, datë 25.2.2022</w:t>
            </w:r>
            <w:r w:rsidR="003423CA" w:rsidRPr="007C2214">
              <w:rPr>
                <w:rFonts w:ascii="Times New Roman" w:hAnsi="Times New Roman" w:cs="Times New Roman"/>
                <w:bCs/>
              </w:rPr>
              <w:t>, i n</w:t>
            </w:r>
            <w:r w:rsidR="003423CA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687DE4B5" w14:textId="69D6F307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siguruar mentori ecurinë e praktikës profesionale të praktikantit dhe vlerësimin e tij në përfundim të saj?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40BBDE74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85D429F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03E714DE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8BFBFFE" w14:textId="6E170350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023CEB25" w14:textId="5F353116" w:rsidTr="002E0157">
        <w:trPr>
          <w:trHeight w:val="397"/>
          <w:jc w:val="center"/>
        </w:trPr>
        <w:tc>
          <w:tcPr>
            <w:tcW w:w="562" w:type="dxa"/>
          </w:tcPr>
          <w:p w14:paraId="13D2FD13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1BBCB0D2" w14:textId="185E5CA2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b, neni 11, kreu III, </w:t>
            </w:r>
            <w:r w:rsidR="003423CA" w:rsidRPr="007C2214">
              <w:rPr>
                <w:rFonts w:ascii="Times New Roman" w:eastAsia="Times New Roman" w:hAnsi="Times New Roman" w:cs="Times New Roman"/>
              </w:rPr>
              <w:t>U</w:t>
            </w:r>
            <w:r w:rsidR="003423CA" w:rsidRPr="007C2214">
              <w:rPr>
                <w:rFonts w:ascii="Times New Roman" w:hAnsi="Times New Roman" w:cs="Times New Roman"/>
              </w:rPr>
              <w:t>rdhri nr. 100, datë 25.2.2022</w:t>
            </w:r>
            <w:r w:rsidR="003423CA" w:rsidRPr="007C2214">
              <w:rPr>
                <w:rFonts w:ascii="Times New Roman" w:hAnsi="Times New Roman" w:cs="Times New Roman"/>
                <w:bCs/>
              </w:rPr>
              <w:t>, i n</w:t>
            </w:r>
            <w:r w:rsidR="003423CA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30D830F9" w14:textId="49CA8F69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e ka njohur mentori praktikantin me Rregulloren dhe me formatin e vlerësimit të praktikantit nga mentori?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70DB7B46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7FF8FCF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652BD942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6A91394" w14:textId="5318456A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6D959D6A" w14:textId="6F60CE88" w:rsidTr="002E0157">
        <w:trPr>
          <w:trHeight w:val="1205"/>
          <w:jc w:val="center"/>
        </w:trPr>
        <w:tc>
          <w:tcPr>
            <w:tcW w:w="562" w:type="dxa"/>
          </w:tcPr>
          <w:p w14:paraId="5978FF33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76158FFA" w14:textId="2242C2A7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c, neni 11, kreu III, </w:t>
            </w:r>
            <w:r w:rsidR="003423CA" w:rsidRPr="007C2214">
              <w:rPr>
                <w:rFonts w:ascii="Times New Roman" w:eastAsia="Times New Roman" w:hAnsi="Times New Roman" w:cs="Times New Roman"/>
              </w:rPr>
              <w:t>U</w:t>
            </w:r>
            <w:r w:rsidR="003423CA" w:rsidRPr="007C2214">
              <w:rPr>
                <w:rFonts w:ascii="Times New Roman" w:hAnsi="Times New Roman" w:cs="Times New Roman"/>
              </w:rPr>
              <w:t>rdhri nr. 100, datë 25.2.2022</w:t>
            </w:r>
            <w:r w:rsidR="003423CA" w:rsidRPr="007C2214">
              <w:rPr>
                <w:rFonts w:ascii="Times New Roman" w:hAnsi="Times New Roman" w:cs="Times New Roman"/>
                <w:bCs/>
              </w:rPr>
              <w:t>, i n</w:t>
            </w:r>
            <w:r w:rsidR="003423CA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34416A1A" w14:textId="73BEB52E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hartuar mentori, në bashkëpunim me praktikantin, planin mujor të orëve të vëzhgimit nga praktikanti dhe orët e planifikuara si mësues ndihmës (klasat dhe datat)?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4C9030CD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13EB43E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0BF6415F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FE03954" w14:textId="5E3AAC71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72F1AC19" w14:textId="08044A86" w:rsidTr="002E0157">
        <w:trPr>
          <w:trHeight w:val="402"/>
          <w:jc w:val="center"/>
        </w:trPr>
        <w:tc>
          <w:tcPr>
            <w:tcW w:w="562" w:type="dxa"/>
          </w:tcPr>
          <w:p w14:paraId="5252DB82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1FC4E51E" w14:textId="0D19DC50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ç, neni 11, kreu III, </w:t>
            </w:r>
            <w:r w:rsidR="003423CA" w:rsidRPr="007C2214">
              <w:rPr>
                <w:rFonts w:ascii="Times New Roman" w:eastAsia="Times New Roman" w:hAnsi="Times New Roman" w:cs="Times New Roman"/>
              </w:rPr>
              <w:t>U</w:t>
            </w:r>
            <w:r w:rsidR="003423CA" w:rsidRPr="007C2214">
              <w:rPr>
                <w:rFonts w:ascii="Times New Roman" w:hAnsi="Times New Roman" w:cs="Times New Roman"/>
              </w:rPr>
              <w:t>rdhri nr. 100, datë 25.2.2022</w:t>
            </w:r>
            <w:r w:rsidR="003423CA" w:rsidRPr="007C2214">
              <w:rPr>
                <w:rFonts w:ascii="Times New Roman" w:hAnsi="Times New Roman" w:cs="Times New Roman"/>
                <w:bCs/>
              </w:rPr>
              <w:t>, i n</w:t>
            </w:r>
            <w:r w:rsidR="003423CA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5F96823E" w14:textId="4F2EFF2C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zhvilluar mentori seanca bashkëbisedimi dhe këshillimi me praktikantin?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2C0F7644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8B14003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263B8708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7ABA5A9" w14:textId="01369695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168DFA5A" w14:textId="7EFF19F6" w:rsidTr="002E0157">
        <w:trPr>
          <w:trHeight w:val="530"/>
          <w:jc w:val="center"/>
        </w:trPr>
        <w:tc>
          <w:tcPr>
            <w:tcW w:w="562" w:type="dxa"/>
          </w:tcPr>
          <w:p w14:paraId="779EE108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3C642255" w14:textId="3B377A42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d, neni 11, kreu III, </w:t>
            </w:r>
            <w:r w:rsidR="003423CA" w:rsidRPr="007C2214">
              <w:rPr>
                <w:rFonts w:ascii="Times New Roman" w:eastAsia="Times New Roman" w:hAnsi="Times New Roman" w:cs="Times New Roman"/>
              </w:rPr>
              <w:t>U</w:t>
            </w:r>
            <w:r w:rsidR="003423CA" w:rsidRPr="007C2214">
              <w:rPr>
                <w:rFonts w:ascii="Times New Roman" w:hAnsi="Times New Roman" w:cs="Times New Roman"/>
              </w:rPr>
              <w:t>rdhri nr. 100, datë 25.2.2022</w:t>
            </w:r>
            <w:r w:rsidR="003423CA" w:rsidRPr="007C2214">
              <w:rPr>
                <w:rFonts w:ascii="Times New Roman" w:hAnsi="Times New Roman" w:cs="Times New Roman"/>
                <w:bCs/>
              </w:rPr>
              <w:t>, i n</w:t>
            </w:r>
            <w:r w:rsidR="003423CA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6885FC68" w14:textId="78C790D0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hartuar mentori planin ditor ku përshkruan veprimtarinë e tij si mentor në orët e vëzhgimit dhe ka shënuar konstatimet dhe këshillat kryesore për seancat këshilluese me praktikantin?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77310056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F038EE7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3112CA00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B93DCD8" w14:textId="54B7FA86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02AB9831" w14:textId="128C024B" w:rsidTr="002E0157">
        <w:trPr>
          <w:trHeight w:val="724"/>
          <w:jc w:val="center"/>
        </w:trPr>
        <w:tc>
          <w:tcPr>
            <w:tcW w:w="562" w:type="dxa"/>
          </w:tcPr>
          <w:p w14:paraId="21C9B25E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5FCA1EA4" w14:textId="02D14238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e, neni 11, kreu III, </w:t>
            </w:r>
            <w:r w:rsidR="003423CA" w:rsidRPr="007C2214">
              <w:rPr>
                <w:rFonts w:ascii="Times New Roman" w:eastAsia="Times New Roman" w:hAnsi="Times New Roman" w:cs="Times New Roman"/>
              </w:rPr>
              <w:t>U</w:t>
            </w:r>
            <w:r w:rsidR="003423CA" w:rsidRPr="007C2214">
              <w:rPr>
                <w:rFonts w:ascii="Times New Roman" w:hAnsi="Times New Roman" w:cs="Times New Roman"/>
              </w:rPr>
              <w:t>rdhri nr. 100, datë 25.2.2022</w:t>
            </w:r>
            <w:r w:rsidR="003423CA" w:rsidRPr="007C2214">
              <w:rPr>
                <w:rFonts w:ascii="Times New Roman" w:hAnsi="Times New Roman" w:cs="Times New Roman"/>
                <w:bCs/>
              </w:rPr>
              <w:t>, i n</w:t>
            </w:r>
            <w:r w:rsidR="003423CA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68067283" w14:textId="084C5682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plotësuar mentori vlerësimin e praktikantit për çdo orë vëzhgimi të planifikuar (sipas shtojcës nr. 2, “Formati i vëzhgimit”, bashkëlidhur kësaj Rregulloreje)?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5A63EBDF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D5F78D6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6FB4C988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040B716" w14:textId="38DC1F98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5BDDE39C" w14:textId="6DBC978A" w:rsidTr="002E0157">
        <w:trPr>
          <w:trHeight w:val="630"/>
          <w:jc w:val="center"/>
        </w:trPr>
        <w:tc>
          <w:tcPr>
            <w:tcW w:w="562" w:type="dxa"/>
          </w:tcPr>
          <w:p w14:paraId="308CF879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0BFA3964" w14:textId="3D3BCEAE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f, neni 11, kreu III, </w:t>
            </w:r>
            <w:r w:rsidR="003423CA" w:rsidRPr="007C2214">
              <w:rPr>
                <w:rFonts w:ascii="Times New Roman" w:eastAsia="Times New Roman" w:hAnsi="Times New Roman" w:cs="Times New Roman"/>
              </w:rPr>
              <w:t>U</w:t>
            </w:r>
            <w:r w:rsidR="003423CA" w:rsidRPr="007C2214">
              <w:rPr>
                <w:rFonts w:ascii="Times New Roman" w:hAnsi="Times New Roman" w:cs="Times New Roman"/>
              </w:rPr>
              <w:t>rdhri nr. 100, datë 25.2.2022</w:t>
            </w:r>
            <w:r w:rsidR="003423CA" w:rsidRPr="007C2214">
              <w:rPr>
                <w:rFonts w:ascii="Times New Roman" w:hAnsi="Times New Roman" w:cs="Times New Roman"/>
                <w:bCs/>
              </w:rPr>
              <w:t>, i n</w:t>
            </w:r>
            <w:r w:rsidR="003423CA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19785D8A" w14:textId="73CB29DE" w:rsidR="002E0157" w:rsidRPr="007C2214" w:rsidRDefault="002E0157" w:rsidP="002E0157">
            <w:pPr>
              <w:pStyle w:val="Nessunaspaziatura"/>
              <w:jc w:val="both"/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ndihmuar mentori praktikantin për përgatitjen e portofolit që duhet të dorëzojë në përfundim të praktikës.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39A9480C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2D04B1A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0C0D425C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70E6D16" w14:textId="05A452E8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2230D656" w14:textId="7F7BCAD1" w:rsidTr="002E0157">
        <w:trPr>
          <w:trHeight w:val="945"/>
          <w:jc w:val="center"/>
        </w:trPr>
        <w:tc>
          <w:tcPr>
            <w:tcW w:w="562" w:type="dxa"/>
          </w:tcPr>
          <w:p w14:paraId="45D1C92C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6A71B63B" w14:textId="6C0A8EDB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g, neni 11, kreu III, </w:t>
            </w:r>
            <w:r w:rsidR="003423CA" w:rsidRPr="007C2214">
              <w:rPr>
                <w:rFonts w:ascii="Times New Roman" w:eastAsia="Times New Roman" w:hAnsi="Times New Roman" w:cs="Times New Roman"/>
              </w:rPr>
              <w:t>U</w:t>
            </w:r>
            <w:r w:rsidR="003423CA" w:rsidRPr="007C2214">
              <w:rPr>
                <w:rFonts w:ascii="Times New Roman" w:hAnsi="Times New Roman" w:cs="Times New Roman"/>
              </w:rPr>
              <w:t>rdhri nr. 100, datë 25.2.2022</w:t>
            </w:r>
            <w:r w:rsidR="003423CA" w:rsidRPr="007C2214">
              <w:rPr>
                <w:rFonts w:ascii="Times New Roman" w:hAnsi="Times New Roman" w:cs="Times New Roman"/>
                <w:bCs/>
              </w:rPr>
              <w:t>, i n</w:t>
            </w:r>
            <w:r w:rsidR="003423CA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2768D81E" w14:textId="16F340CC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përgatitur mentori raportin e vlerësimit, në përfundim të veprimtarisë së praktikantit (sipas shtojcës nr. 3, “Vlerësimi i praktikantit”, bashkëlidhur kësaj Rregulloreje).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7C37B2D6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106EFF9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61BAB751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B20AE6F" w14:textId="73B7801C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76BF3459" w14:textId="3FD0B190" w:rsidTr="002E0157">
        <w:trPr>
          <w:trHeight w:val="1142"/>
          <w:jc w:val="center"/>
        </w:trPr>
        <w:tc>
          <w:tcPr>
            <w:tcW w:w="562" w:type="dxa"/>
          </w:tcPr>
          <w:p w14:paraId="7F745EEE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469B6188" w14:textId="1A02DD8E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Pika 1, neni 12, kreu III, </w:t>
            </w:r>
            <w:r w:rsidR="003423CA" w:rsidRPr="007C2214">
              <w:rPr>
                <w:rFonts w:ascii="Times New Roman" w:eastAsia="Times New Roman" w:hAnsi="Times New Roman" w:cs="Times New Roman"/>
              </w:rPr>
              <w:t>U</w:t>
            </w:r>
            <w:r w:rsidR="003423CA" w:rsidRPr="007C2214">
              <w:rPr>
                <w:rFonts w:ascii="Times New Roman" w:hAnsi="Times New Roman" w:cs="Times New Roman"/>
              </w:rPr>
              <w:t>rdhri nr. 100, datë 25.2.2022</w:t>
            </w:r>
            <w:r w:rsidR="003423CA" w:rsidRPr="007C2214">
              <w:rPr>
                <w:rFonts w:ascii="Times New Roman" w:hAnsi="Times New Roman" w:cs="Times New Roman"/>
                <w:bCs/>
              </w:rPr>
              <w:t>, i n</w:t>
            </w:r>
            <w:r w:rsidR="003423CA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51F97266" w14:textId="1C244426" w:rsidR="002E0157" w:rsidRPr="003B7DEE" w:rsidRDefault="002E0157" w:rsidP="002E0157">
            <w:pPr>
              <w:pStyle w:val="Nessunaspaziatur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është ulur norma javore e mentorit për një praktikant me 2 orë mësimi?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69A6A4A5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4AA5D03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4AE5A6E7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438C7F7" w14:textId="53179616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DEE" w:rsidRPr="007C2214" w14:paraId="124B8200" w14:textId="77777777" w:rsidTr="002E0157">
        <w:trPr>
          <w:trHeight w:val="1142"/>
          <w:jc w:val="center"/>
        </w:trPr>
        <w:tc>
          <w:tcPr>
            <w:tcW w:w="562" w:type="dxa"/>
          </w:tcPr>
          <w:p w14:paraId="4653EB99" w14:textId="77777777" w:rsidR="003B7DEE" w:rsidRPr="007C2214" w:rsidRDefault="003B7DEE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</w:tcPr>
          <w:p w14:paraId="1C822320" w14:textId="7D2C00B6" w:rsidR="003B7DEE" w:rsidRPr="007C2214" w:rsidRDefault="003B7DEE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Pika 1, neni 12, kreu III, </w:t>
            </w:r>
            <w:r w:rsidRPr="007C2214">
              <w:rPr>
                <w:rFonts w:ascii="Times New Roman" w:eastAsia="Times New Roman" w:hAnsi="Times New Roman" w:cs="Times New Roman"/>
              </w:rPr>
              <w:t>U</w:t>
            </w:r>
            <w:r w:rsidRPr="007C2214">
              <w:rPr>
                <w:rFonts w:ascii="Times New Roman" w:hAnsi="Times New Roman" w:cs="Times New Roman"/>
              </w:rPr>
              <w:t>rdhri nr. 100, datë 25.2.2022</w:t>
            </w:r>
            <w:r w:rsidRPr="007C2214">
              <w:rPr>
                <w:rFonts w:ascii="Times New Roman" w:hAnsi="Times New Roman" w:cs="Times New Roman"/>
                <w:bCs/>
              </w:rPr>
              <w:t>, i n</w:t>
            </w:r>
            <w:r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</w:tcPr>
          <w:p w14:paraId="478A5499" w14:textId="5FCDEB60" w:rsidR="003B7DEE" w:rsidRPr="007C2214" w:rsidRDefault="003B7DEE" w:rsidP="002E0157">
            <w:pPr>
              <w:pStyle w:val="Nessunaspaziatur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është norma për mentorimin sa 1/4 e normës javore të mentorit dhe a është ndarë në 2/3 për orët e vëzhgimit dhe 1/3 për orët këshilluese?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14:paraId="20DC407C" w14:textId="77777777" w:rsidR="003B7DEE" w:rsidRPr="007C2214" w:rsidRDefault="003B7DEE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3CA292CA" w14:textId="77777777" w:rsidR="003B7DEE" w:rsidRPr="007C2214" w:rsidRDefault="003B7DEE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3E61CA2" w14:textId="77777777" w:rsidR="003B7DEE" w:rsidRPr="007C2214" w:rsidRDefault="003B7DEE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DE5571A" w14:textId="77777777" w:rsidR="003B7DEE" w:rsidRPr="007C2214" w:rsidRDefault="003B7DEE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45DC4B33" w14:textId="515C22B9" w:rsidTr="002E0157">
        <w:trPr>
          <w:trHeight w:val="323"/>
          <w:jc w:val="center"/>
        </w:trPr>
        <w:tc>
          <w:tcPr>
            <w:tcW w:w="562" w:type="dxa"/>
          </w:tcPr>
          <w:p w14:paraId="5401ADD9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204828A1" w14:textId="3AA13BBA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Pika 2, neni 12, kreu III, </w:t>
            </w:r>
            <w:r w:rsidR="003423CA" w:rsidRPr="007C2214">
              <w:rPr>
                <w:rFonts w:ascii="Times New Roman" w:eastAsia="Times New Roman" w:hAnsi="Times New Roman" w:cs="Times New Roman"/>
              </w:rPr>
              <w:t>U</w:t>
            </w:r>
            <w:r w:rsidR="003423CA" w:rsidRPr="007C2214">
              <w:rPr>
                <w:rFonts w:ascii="Times New Roman" w:hAnsi="Times New Roman" w:cs="Times New Roman"/>
              </w:rPr>
              <w:t>rdhri nr. 100, datë 25.2.2022</w:t>
            </w:r>
            <w:r w:rsidR="003423CA" w:rsidRPr="007C2214">
              <w:rPr>
                <w:rFonts w:ascii="Times New Roman" w:hAnsi="Times New Roman" w:cs="Times New Roman"/>
                <w:bCs/>
              </w:rPr>
              <w:t>, i n</w:t>
            </w:r>
            <w:r w:rsidR="003423CA" w:rsidRPr="007C2214">
              <w:rPr>
                <w:rFonts w:ascii="Times New Roman" w:hAnsi="Times New Roman" w:cs="Times New Roman"/>
              </w:rPr>
              <w:t xml:space="preserve">dryshuar me </w:t>
            </w:r>
            <w:r w:rsidR="003423CA" w:rsidRPr="007C2214">
              <w:rPr>
                <w:rFonts w:ascii="Times New Roman" w:hAnsi="Times New Roman" w:cs="Times New Roman"/>
              </w:rPr>
              <w:lastRenderedPageBreak/>
              <w:t>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0B4B6A5B" w14:textId="1836FA2F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lastRenderedPageBreak/>
              <w:t>A mentoron mentori 1 ose 2 praktikantë?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673BCB92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850265B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3C4865A1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6AD04CC" w14:textId="6740CEBF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19023954" w14:textId="469DEE09" w:rsidTr="002E0157">
        <w:trPr>
          <w:trHeight w:val="630"/>
          <w:jc w:val="center"/>
        </w:trPr>
        <w:tc>
          <w:tcPr>
            <w:tcW w:w="562" w:type="dxa"/>
          </w:tcPr>
          <w:p w14:paraId="7FB30435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2F3DAAB6" w14:textId="6682B78C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Pika 1, neni 13, kreu III, </w:t>
            </w:r>
            <w:r w:rsidR="003423CA" w:rsidRPr="007C2214">
              <w:rPr>
                <w:rFonts w:ascii="Times New Roman" w:eastAsia="Times New Roman" w:hAnsi="Times New Roman" w:cs="Times New Roman"/>
              </w:rPr>
              <w:t>U</w:t>
            </w:r>
            <w:r w:rsidR="003423CA" w:rsidRPr="007C2214">
              <w:rPr>
                <w:rFonts w:ascii="Times New Roman" w:hAnsi="Times New Roman" w:cs="Times New Roman"/>
              </w:rPr>
              <w:t>rdhri nr. 100, datë 25.2.2022</w:t>
            </w:r>
            <w:r w:rsidR="003423CA" w:rsidRPr="007C2214">
              <w:rPr>
                <w:rFonts w:ascii="Times New Roman" w:hAnsi="Times New Roman" w:cs="Times New Roman"/>
                <w:bCs/>
              </w:rPr>
              <w:t>, i n</w:t>
            </w:r>
            <w:r w:rsidR="003423CA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6BCAD105" w14:textId="554F7587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i përket mentori një IAPP-je publike ose private dhe a është zgjedhur nga një komision i ngritur në IAPP- në përkatëse?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5EC1A2E7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13B3F8F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179C40B9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3C1A6A3" w14:textId="406FAF13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5BEB6C3B" w14:textId="27228D1D" w:rsidTr="002E0157">
        <w:trPr>
          <w:trHeight w:val="945"/>
          <w:jc w:val="center"/>
        </w:trPr>
        <w:tc>
          <w:tcPr>
            <w:tcW w:w="562" w:type="dxa"/>
          </w:tcPr>
          <w:p w14:paraId="76F96B90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055DFFF8" w14:textId="09BC7B6F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Pika 2, neni 13, kreu III, </w:t>
            </w:r>
            <w:r w:rsidR="003423CA" w:rsidRPr="007C2214">
              <w:rPr>
                <w:rFonts w:ascii="Times New Roman" w:eastAsia="Times New Roman" w:hAnsi="Times New Roman" w:cs="Times New Roman"/>
              </w:rPr>
              <w:t>U</w:t>
            </w:r>
            <w:r w:rsidR="003423CA" w:rsidRPr="007C2214">
              <w:rPr>
                <w:rFonts w:ascii="Times New Roman" w:hAnsi="Times New Roman" w:cs="Times New Roman"/>
              </w:rPr>
              <w:t>rdhri nr. 100, datë 25.2.2022</w:t>
            </w:r>
            <w:r w:rsidR="003423CA" w:rsidRPr="007C2214">
              <w:rPr>
                <w:rFonts w:ascii="Times New Roman" w:hAnsi="Times New Roman" w:cs="Times New Roman"/>
                <w:bCs/>
              </w:rPr>
              <w:t>, i n</w:t>
            </w:r>
            <w:r w:rsidR="003423CA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02318645" w14:textId="3369E08C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është kryesuar komisioni nga drejtori i institucionit arsimor dhe a është i përbërë nga nëndrejtorët ose kryetarët e ekipeve lëndore?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40F8A8E2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894B4DD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2158DE62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38C5977" w14:textId="606BC45C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1BB66895" w14:textId="6A511274" w:rsidTr="002E0157">
        <w:trPr>
          <w:trHeight w:val="630"/>
          <w:jc w:val="center"/>
        </w:trPr>
        <w:tc>
          <w:tcPr>
            <w:tcW w:w="562" w:type="dxa"/>
          </w:tcPr>
          <w:p w14:paraId="7785AE6C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71A40D7D" w14:textId="3DA994F3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Pika 3, neni 13, kreu III, </w:t>
            </w:r>
            <w:r w:rsidR="003423CA" w:rsidRPr="007C2214">
              <w:rPr>
                <w:rFonts w:ascii="Times New Roman" w:eastAsia="Times New Roman" w:hAnsi="Times New Roman" w:cs="Times New Roman"/>
              </w:rPr>
              <w:t>U</w:t>
            </w:r>
            <w:r w:rsidR="003423CA" w:rsidRPr="007C2214">
              <w:rPr>
                <w:rFonts w:ascii="Times New Roman" w:hAnsi="Times New Roman" w:cs="Times New Roman"/>
              </w:rPr>
              <w:t>rdhri nr. 100, datë 25.2.2022</w:t>
            </w:r>
            <w:r w:rsidR="003423CA" w:rsidRPr="007C2214">
              <w:rPr>
                <w:rFonts w:ascii="Times New Roman" w:hAnsi="Times New Roman" w:cs="Times New Roman"/>
                <w:bCs/>
              </w:rPr>
              <w:t>, i n</w:t>
            </w:r>
            <w:r w:rsidR="003423CA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3DA6707E" w14:textId="7C124DCE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hartuar komisioni listën e kandidatëve për mentorë, pasi ka marrë mendimin e mësuesve të përzgjedhur për mentorë?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353663D2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989EF83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71A05317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33DDF75" w14:textId="69580AB9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056C4353" w14:textId="37B253E3" w:rsidTr="003B7DEE">
        <w:trPr>
          <w:trHeight w:val="1124"/>
          <w:jc w:val="center"/>
        </w:trPr>
        <w:tc>
          <w:tcPr>
            <w:tcW w:w="562" w:type="dxa"/>
          </w:tcPr>
          <w:p w14:paraId="26ACD989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3FD6ED80" w14:textId="3000DB8D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Pika 4, neni 13, kreu III, </w:t>
            </w:r>
            <w:r w:rsidR="003423CA" w:rsidRPr="007C2214">
              <w:rPr>
                <w:rFonts w:ascii="Times New Roman" w:eastAsia="Times New Roman" w:hAnsi="Times New Roman" w:cs="Times New Roman"/>
              </w:rPr>
              <w:t>U</w:t>
            </w:r>
            <w:r w:rsidR="003423CA" w:rsidRPr="007C2214">
              <w:rPr>
                <w:rFonts w:ascii="Times New Roman" w:hAnsi="Times New Roman" w:cs="Times New Roman"/>
              </w:rPr>
              <w:t>rdhri nr. 100, datë 25.2.2022</w:t>
            </w:r>
            <w:r w:rsidR="003423CA" w:rsidRPr="007C2214">
              <w:rPr>
                <w:rFonts w:ascii="Times New Roman" w:hAnsi="Times New Roman" w:cs="Times New Roman"/>
                <w:bCs/>
              </w:rPr>
              <w:t>, i n</w:t>
            </w:r>
            <w:r w:rsidR="003423CA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33622B61" w14:textId="72F16927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i ka dërguar ZVAP-së përkatëse drejtori i IAPP-së, listën e kandidatëve për mentorë, të shoqëruar me jetëshkrimin dhe portofolat e tyre</w:t>
            </w:r>
            <w:r w:rsidR="003B7DEE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?</w:t>
            </w: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582706F2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9CAD578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6007ED86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F48F0C6" w14:textId="2EA08B2C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DEE" w:rsidRPr="007C2214" w14:paraId="28A8DFC6" w14:textId="77777777" w:rsidTr="003B7DEE">
        <w:trPr>
          <w:trHeight w:val="1090"/>
          <w:jc w:val="center"/>
        </w:trPr>
        <w:tc>
          <w:tcPr>
            <w:tcW w:w="562" w:type="dxa"/>
          </w:tcPr>
          <w:p w14:paraId="6F826807" w14:textId="77777777" w:rsidR="003B7DEE" w:rsidRPr="007C2214" w:rsidRDefault="003B7DEE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</w:tcPr>
          <w:p w14:paraId="78DDDABD" w14:textId="47202324" w:rsidR="003B7DEE" w:rsidRPr="007C2214" w:rsidRDefault="003B7DEE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Pika 4, neni 13, kreu III, </w:t>
            </w:r>
            <w:r w:rsidRPr="007C2214">
              <w:rPr>
                <w:rFonts w:ascii="Times New Roman" w:eastAsia="Times New Roman" w:hAnsi="Times New Roman" w:cs="Times New Roman"/>
              </w:rPr>
              <w:t>U</w:t>
            </w:r>
            <w:r w:rsidRPr="007C2214">
              <w:rPr>
                <w:rFonts w:ascii="Times New Roman" w:hAnsi="Times New Roman" w:cs="Times New Roman"/>
              </w:rPr>
              <w:t>rdhri nr. 100, datë 25.2.2022</w:t>
            </w:r>
            <w:r w:rsidRPr="007C2214">
              <w:rPr>
                <w:rFonts w:ascii="Times New Roman" w:hAnsi="Times New Roman" w:cs="Times New Roman"/>
                <w:bCs/>
              </w:rPr>
              <w:t>, i n</w:t>
            </w:r>
            <w:r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</w:tcPr>
          <w:p w14:paraId="721D6AC9" w14:textId="0AEF1B79" w:rsidR="003B7DEE" w:rsidRPr="007C2214" w:rsidRDefault="003B7DEE" w:rsidP="002E0157">
            <w:pPr>
              <w:pStyle w:val="Nessunaspaziatura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është shoqëruar lista me numrin e praktikantëve për secilin kandidat për mentor, sipas shtojcës nr. 4, “Lista e mentorëve”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?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14:paraId="6D969109" w14:textId="77777777" w:rsidR="003B7DEE" w:rsidRPr="007C2214" w:rsidRDefault="003B7DEE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4446F563" w14:textId="77777777" w:rsidR="003B7DEE" w:rsidRPr="007C2214" w:rsidRDefault="003B7DEE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140BF30" w14:textId="77777777" w:rsidR="003B7DEE" w:rsidRPr="007C2214" w:rsidRDefault="003B7DEE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BF387AD" w14:textId="77777777" w:rsidR="003B7DEE" w:rsidRPr="007C2214" w:rsidRDefault="003B7DEE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0D3AA3CE" w14:textId="3C49B672" w:rsidTr="002E0157">
        <w:trPr>
          <w:trHeight w:val="630"/>
          <w:jc w:val="center"/>
        </w:trPr>
        <w:tc>
          <w:tcPr>
            <w:tcW w:w="562" w:type="dxa"/>
          </w:tcPr>
          <w:p w14:paraId="484016C1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255F7BC1" w14:textId="092BE392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Pika 5, neni 13, kreu III, </w:t>
            </w:r>
            <w:r w:rsidR="003423CA" w:rsidRPr="007C2214">
              <w:rPr>
                <w:rFonts w:ascii="Times New Roman" w:eastAsia="Times New Roman" w:hAnsi="Times New Roman" w:cs="Times New Roman"/>
              </w:rPr>
              <w:t>U</w:t>
            </w:r>
            <w:r w:rsidR="003423CA" w:rsidRPr="007C2214">
              <w:rPr>
                <w:rFonts w:ascii="Times New Roman" w:hAnsi="Times New Roman" w:cs="Times New Roman"/>
              </w:rPr>
              <w:t>rdhri nr. 100, datë 25.2.2022</w:t>
            </w:r>
            <w:r w:rsidR="003423CA" w:rsidRPr="007C2214">
              <w:rPr>
                <w:rFonts w:ascii="Times New Roman" w:hAnsi="Times New Roman" w:cs="Times New Roman"/>
                <w:bCs/>
              </w:rPr>
              <w:t>, i n</w:t>
            </w:r>
            <w:r w:rsidR="003423CA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5B1B6238" w14:textId="21AFAC65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i ka përzgjedhur ZVAP-ja mësuesit të cilët do të kryejnë detyrën e mentorit?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4493E6A5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DAAD1AD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712F365A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2E8F712" w14:textId="2B302604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55CE73B0" w14:textId="6E5B6E90" w:rsidTr="002E0157">
        <w:trPr>
          <w:trHeight w:val="945"/>
          <w:jc w:val="center"/>
        </w:trPr>
        <w:tc>
          <w:tcPr>
            <w:tcW w:w="562" w:type="dxa"/>
          </w:tcPr>
          <w:p w14:paraId="208D206D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1DAAD407" w14:textId="450DBDC2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Pika 1, neni 14, kreu IV, </w:t>
            </w:r>
            <w:r w:rsidR="003423CA" w:rsidRPr="007C2214">
              <w:rPr>
                <w:rFonts w:ascii="Times New Roman" w:eastAsia="Times New Roman" w:hAnsi="Times New Roman" w:cs="Times New Roman"/>
              </w:rPr>
              <w:t>U</w:t>
            </w:r>
            <w:r w:rsidR="003423CA" w:rsidRPr="007C2214">
              <w:rPr>
                <w:rFonts w:ascii="Times New Roman" w:hAnsi="Times New Roman" w:cs="Times New Roman"/>
              </w:rPr>
              <w:t>rdhri nr. 100, datë 25.2.2022</w:t>
            </w:r>
            <w:r w:rsidR="003423CA" w:rsidRPr="007C2214">
              <w:rPr>
                <w:rFonts w:ascii="Times New Roman" w:hAnsi="Times New Roman" w:cs="Times New Roman"/>
                <w:bCs/>
              </w:rPr>
              <w:t>, i n</w:t>
            </w:r>
            <w:r w:rsidR="003423CA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3D94E13E" w14:textId="7CEBA7F2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 xml:space="preserve">A është bërë aplikimi për zhvillimin e praktikës profesionale për ushtrimin e profesionit të rregulluar të mësuesisë nëpërmjet platformës së aplikimit </w:t>
            </w:r>
            <w:r w:rsidRPr="007C221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sq-AL"/>
              </w:rPr>
              <w:t>online</w:t>
            </w: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1391D30E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59A26C8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60EFCBB9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4AD826C" w14:textId="3B44FECD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063C183B" w14:textId="4F7149AB" w:rsidTr="002E0157">
        <w:trPr>
          <w:trHeight w:val="630"/>
          <w:jc w:val="center"/>
        </w:trPr>
        <w:tc>
          <w:tcPr>
            <w:tcW w:w="562" w:type="dxa"/>
          </w:tcPr>
          <w:p w14:paraId="68877436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6C390725" w14:textId="07403BC9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Pika 2, neni 14, kreu IV, </w:t>
            </w:r>
            <w:r w:rsidR="00FF3E07" w:rsidRPr="007C2214">
              <w:rPr>
                <w:rFonts w:ascii="Times New Roman" w:eastAsia="Times New Roman" w:hAnsi="Times New Roman" w:cs="Times New Roman"/>
              </w:rPr>
              <w:t>U</w:t>
            </w:r>
            <w:r w:rsidR="00FF3E07" w:rsidRPr="007C2214">
              <w:rPr>
                <w:rFonts w:ascii="Times New Roman" w:hAnsi="Times New Roman" w:cs="Times New Roman"/>
              </w:rPr>
              <w:t>rdhri nr. 100, datë 25.2.2022</w:t>
            </w:r>
            <w:r w:rsidR="00FF3E07" w:rsidRPr="007C2214">
              <w:rPr>
                <w:rFonts w:ascii="Times New Roman" w:hAnsi="Times New Roman" w:cs="Times New Roman"/>
                <w:bCs/>
              </w:rPr>
              <w:t>, i n</w:t>
            </w:r>
            <w:r w:rsidR="00FF3E07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62D3F8F8" w14:textId="64B2AD89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përzgjedhur kandidati i interesuar për të zhvilluar praktikën profesionale IAPP-në nga lista e publikuar në faqen e DPAP-së?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79033CE6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03BEE92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1A52F60F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823F631" w14:textId="6A675C75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32A4AB67" w14:textId="26A8A42C" w:rsidTr="002E0157">
        <w:trPr>
          <w:trHeight w:val="630"/>
          <w:jc w:val="center"/>
        </w:trPr>
        <w:tc>
          <w:tcPr>
            <w:tcW w:w="562" w:type="dxa"/>
          </w:tcPr>
          <w:p w14:paraId="30692E0B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4A7A43F5" w14:textId="77C590F9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a, pika 3, neni 14, kreu IV, </w:t>
            </w:r>
            <w:r w:rsidR="00FF3E07" w:rsidRPr="007C2214">
              <w:rPr>
                <w:rFonts w:ascii="Times New Roman" w:eastAsia="Times New Roman" w:hAnsi="Times New Roman" w:cs="Times New Roman"/>
              </w:rPr>
              <w:t>U</w:t>
            </w:r>
            <w:r w:rsidR="00FF3E07" w:rsidRPr="007C2214">
              <w:rPr>
                <w:rFonts w:ascii="Times New Roman" w:hAnsi="Times New Roman" w:cs="Times New Roman"/>
              </w:rPr>
              <w:t>rdhri nr. 100, datë 25.2.2022</w:t>
            </w:r>
            <w:r w:rsidR="00FF3E07" w:rsidRPr="007C2214">
              <w:rPr>
                <w:rFonts w:ascii="Times New Roman" w:hAnsi="Times New Roman" w:cs="Times New Roman"/>
                <w:bCs/>
              </w:rPr>
              <w:t>, i n</w:t>
            </w:r>
            <w:r w:rsidR="00FF3E07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4F8DF481" w14:textId="2192CC0C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 xml:space="preserve">A ka ngarkuar në platformën e aplikimit </w:t>
            </w:r>
            <w:r w:rsidRPr="007C221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sq-AL"/>
              </w:rPr>
              <w:t>online</w:t>
            </w: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 xml:space="preserve"> kandidati i interesuar për të zhvilluar praktikën profesionale shtojcën nr. 5, të “Formularit të aplikimit”, bashkëlidhur kësaj rregulloreje dhe pjesë përbërëse e saj?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13E9E54A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57C7517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1C9EC206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EAEF4D1" w14:textId="7BB65318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28A7CCE0" w14:textId="08F2BEAF" w:rsidTr="002E0157">
        <w:trPr>
          <w:trHeight w:val="630"/>
          <w:jc w:val="center"/>
        </w:trPr>
        <w:tc>
          <w:tcPr>
            <w:tcW w:w="562" w:type="dxa"/>
          </w:tcPr>
          <w:p w14:paraId="0EF365A7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72506329" w14:textId="7A5104CC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b, pika 3, neni 14, kreu IV, </w:t>
            </w:r>
            <w:r w:rsidR="00FF3E07" w:rsidRPr="007C2214">
              <w:rPr>
                <w:rFonts w:ascii="Times New Roman" w:eastAsia="Times New Roman" w:hAnsi="Times New Roman" w:cs="Times New Roman"/>
              </w:rPr>
              <w:t>U</w:t>
            </w:r>
            <w:r w:rsidR="00FF3E07" w:rsidRPr="007C2214">
              <w:rPr>
                <w:rFonts w:ascii="Times New Roman" w:hAnsi="Times New Roman" w:cs="Times New Roman"/>
              </w:rPr>
              <w:t>rdhri nr. 100, datë 25.2.2022</w:t>
            </w:r>
            <w:r w:rsidR="00FF3E07" w:rsidRPr="007C2214">
              <w:rPr>
                <w:rFonts w:ascii="Times New Roman" w:hAnsi="Times New Roman" w:cs="Times New Roman"/>
                <w:bCs/>
              </w:rPr>
              <w:t>, i n</w:t>
            </w:r>
            <w:r w:rsidR="00FF3E07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10F90672" w14:textId="5D514B5E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 xml:space="preserve">A ka ngarkuar kandidati i interesuar për të zhvilluar praktikën profesionale në platformën e aplikimit </w:t>
            </w:r>
            <w:r w:rsidRPr="007C221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sq-AL"/>
              </w:rPr>
              <w:t>online</w:t>
            </w: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 xml:space="preserve"> jetëshkrimin e tij?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3C790248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0FF9945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5EF4EDFA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38A015C" w14:textId="11860EDD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5D13AA44" w14:textId="406312B2" w:rsidTr="00DC0685">
        <w:trPr>
          <w:trHeight w:val="987"/>
          <w:jc w:val="center"/>
        </w:trPr>
        <w:tc>
          <w:tcPr>
            <w:tcW w:w="562" w:type="dxa"/>
          </w:tcPr>
          <w:p w14:paraId="5E7AF4AB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486B7AED" w14:textId="33F11A8B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c, pika 3, neni 14, kreu IV, </w:t>
            </w:r>
            <w:r w:rsidR="00FF3E07" w:rsidRPr="007C2214">
              <w:rPr>
                <w:rFonts w:ascii="Times New Roman" w:eastAsia="Times New Roman" w:hAnsi="Times New Roman" w:cs="Times New Roman"/>
              </w:rPr>
              <w:t>U</w:t>
            </w:r>
            <w:r w:rsidR="00FF3E07" w:rsidRPr="007C2214">
              <w:rPr>
                <w:rFonts w:ascii="Times New Roman" w:hAnsi="Times New Roman" w:cs="Times New Roman"/>
              </w:rPr>
              <w:t>rdhri nr. 100, datë 25.2.2022</w:t>
            </w:r>
            <w:r w:rsidR="00FF3E07" w:rsidRPr="007C2214">
              <w:rPr>
                <w:rFonts w:ascii="Times New Roman" w:hAnsi="Times New Roman" w:cs="Times New Roman"/>
                <w:bCs/>
              </w:rPr>
              <w:t>, i n</w:t>
            </w:r>
            <w:r w:rsidR="00FF3E07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5E57AFDC" w14:textId="312CB007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 xml:space="preserve">A ka ngarkuar kandidati i interesuar për të zhvilluar praktikën profesionale në platformën e aplikimit </w:t>
            </w:r>
            <w:r w:rsidRPr="007C221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sq-AL"/>
              </w:rPr>
              <w:t>online</w:t>
            </w: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 xml:space="preserve"> dokumentin e identitetit (ID)?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65027BFD" w14:textId="77777777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EDADB15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2D8AD0E8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3D0FC33" w14:textId="755A8AC6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3AB47115" w14:textId="7367F994" w:rsidTr="002E0157">
        <w:trPr>
          <w:trHeight w:val="2213"/>
          <w:jc w:val="center"/>
        </w:trPr>
        <w:tc>
          <w:tcPr>
            <w:tcW w:w="562" w:type="dxa"/>
          </w:tcPr>
          <w:p w14:paraId="3019C92B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5677D36F" w14:textId="4D347592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hAnsi="Times New Roman" w:cs="Times New Roman"/>
              </w:rPr>
              <w:t xml:space="preserve">Germa ç, pika 3, neni 14, Kreu IV, </w:t>
            </w:r>
            <w:r w:rsidR="00FF3E07" w:rsidRPr="007C2214">
              <w:rPr>
                <w:rFonts w:ascii="Times New Roman" w:eastAsia="Times New Roman" w:hAnsi="Times New Roman" w:cs="Times New Roman"/>
              </w:rPr>
              <w:t>U</w:t>
            </w:r>
            <w:r w:rsidR="00FF3E07" w:rsidRPr="007C2214">
              <w:rPr>
                <w:rFonts w:ascii="Times New Roman" w:hAnsi="Times New Roman" w:cs="Times New Roman"/>
              </w:rPr>
              <w:t>rdhri nr. 100, datë 25.2.2022</w:t>
            </w:r>
            <w:r w:rsidR="00FF3E07" w:rsidRPr="007C2214">
              <w:rPr>
                <w:rFonts w:ascii="Times New Roman" w:hAnsi="Times New Roman" w:cs="Times New Roman"/>
                <w:bCs/>
              </w:rPr>
              <w:t>, i n</w:t>
            </w:r>
            <w:r w:rsidR="00FF3E07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4DF73645" w14:textId="38A69473" w:rsidR="002E0157" w:rsidRPr="007C2214" w:rsidRDefault="002E0157" w:rsidP="002E0157">
            <w:pPr>
              <w:pStyle w:val="Nessunaspaziatura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 xml:space="preserve">A ka ngarkuar kandidati i interesuar për të zhvilluar praktikën profesionale në platformën e aplikimit </w:t>
            </w:r>
            <w:r w:rsidRPr="007C221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sq-AL"/>
              </w:rPr>
              <w:t>online</w:t>
            </w: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 xml:space="preserve"> diplomat në fushën e mësuesisë ose diploma të njëvlershme me to, sipas përcaktimeve në ligjin nr. 80/2015, “Për arsimin e lartë dhe kërkimin shkencor në institucionet e arsimit të lartë në Republikën e Shqipërisë”, dhe listën e notave për secilën diplomë?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1FE9D2F4" w14:textId="79CF1A16" w:rsidR="002E0157" w:rsidRPr="007C2214" w:rsidRDefault="002E0157" w:rsidP="00C3263A">
            <w:pPr>
              <w:pStyle w:val="Nessunaspaziatur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C1B9F21" w14:textId="1928BA3A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78ACD85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6DEA6C9" w14:textId="417D1B3D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4EBDA785" w14:textId="56B16F52" w:rsidTr="002E0157">
        <w:trPr>
          <w:trHeight w:val="630"/>
          <w:jc w:val="center"/>
        </w:trPr>
        <w:tc>
          <w:tcPr>
            <w:tcW w:w="562" w:type="dxa"/>
          </w:tcPr>
          <w:p w14:paraId="10CD08BA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37630008" w14:textId="1CD9C1EB" w:rsidR="002E0157" w:rsidRPr="007C2214" w:rsidRDefault="002E0157" w:rsidP="00FF3E0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d, pika 3, neni 14, kreu IV, </w:t>
            </w:r>
            <w:r w:rsidR="00FF3E07" w:rsidRPr="007C2214">
              <w:rPr>
                <w:rFonts w:ascii="Times New Roman" w:eastAsia="Times New Roman" w:hAnsi="Times New Roman" w:cs="Times New Roman"/>
              </w:rPr>
              <w:t>U</w:t>
            </w:r>
            <w:r w:rsidR="00FF3E07" w:rsidRPr="007C2214">
              <w:rPr>
                <w:rFonts w:ascii="Times New Roman" w:hAnsi="Times New Roman" w:cs="Times New Roman"/>
              </w:rPr>
              <w:t>rdhri nr. 100, datë 25.2.2022</w:t>
            </w:r>
            <w:r w:rsidR="00FF3E07" w:rsidRPr="007C2214">
              <w:rPr>
                <w:rFonts w:ascii="Times New Roman" w:hAnsi="Times New Roman" w:cs="Times New Roman"/>
                <w:bCs/>
              </w:rPr>
              <w:t>, i n</w:t>
            </w:r>
            <w:r w:rsidR="00FF3E07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6C04FEBB" w14:textId="73204629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 xml:space="preserve">A ka ngarkuar kandidati i interesuar për të zhvilluar praktikën profesionale në platformën e aplikimit </w:t>
            </w:r>
            <w:r w:rsidRPr="007C221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sq-AL"/>
              </w:rPr>
              <w:t>online</w:t>
            </w: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 xml:space="preserve"> raportin mjekoligjor?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16AD453F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0ECFD48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22156730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00871D4" w14:textId="22FB69C5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4E77F6BB" w14:textId="0F03D871" w:rsidTr="002E0157">
        <w:trPr>
          <w:trHeight w:val="630"/>
          <w:jc w:val="center"/>
        </w:trPr>
        <w:tc>
          <w:tcPr>
            <w:tcW w:w="562" w:type="dxa"/>
          </w:tcPr>
          <w:p w14:paraId="06F167FE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5CD0769A" w14:textId="017C24DF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dh, pika 3, neni 14, kreu IV, </w:t>
            </w:r>
            <w:r w:rsidR="00FF3E07" w:rsidRPr="007C2214">
              <w:rPr>
                <w:rFonts w:ascii="Times New Roman" w:eastAsia="Times New Roman" w:hAnsi="Times New Roman" w:cs="Times New Roman"/>
              </w:rPr>
              <w:t>U</w:t>
            </w:r>
            <w:r w:rsidR="00FF3E07" w:rsidRPr="007C2214">
              <w:rPr>
                <w:rFonts w:ascii="Times New Roman" w:hAnsi="Times New Roman" w:cs="Times New Roman"/>
              </w:rPr>
              <w:t>rdhri nr. 100, datë 25.2.2022</w:t>
            </w:r>
            <w:r w:rsidR="00FF3E07" w:rsidRPr="007C2214">
              <w:rPr>
                <w:rFonts w:ascii="Times New Roman" w:hAnsi="Times New Roman" w:cs="Times New Roman"/>
                <w:bCs/>
              </w:rPr>
              <w:t>, i n</w:t>
            </w:r>
            <w:r w:rsidR="00FF3E07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4462D141" w14:textId="6876F70A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 xml:space="preserve">A ka ngarkuar kandidati i interesuar për të zhvilluar praktikën profesionale në platformën e aplikimit </w:t>
            </w:r>
            <w:r w:rsidRPr="007C221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sq-AL"/>
              </w:rPr>
              <w:t>online</w:t>
            </w: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 xml:space="preserve"> vetëdeklarimin e gjendjes gjyqësore?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1E028641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EBE1D54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4DCCF92C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193156F" w14:textId="2A244DE4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13336CF3" w14:textId="22AA0783" w:rsidTr="00FF3E07">
        <w:trPr>
          <w:trHeight w:val="1199"/>
          <w:jc w:val="center"/>
        </w:trPr>
        <w:tc>
          <w:tcPr>
            <w:tcW w:w="562" w:type="dxa"/>
          </w:tcPr>
          <w:p w14:paraId="09F93ABF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6B414E41" w14:textId="5B53B5DB" w:rsidR="002E0157" w:rsidRPr="007C2214" w:rsidRDefault="002E0157" w:rsidP="00FF3E0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e, pika 3, neni 14, kreu IV, </w:t>
            </w:r>
            <w:r w:rsidR="00FF3E07" w:rsidRPr="007C2214">
              <w:rPr>
                <w:rFonts w:ascii="Times New Roman" w:eastAsia="Times New Roman" w:hAnsi="Times New Roman" w:cs="Times New Roman"/>
              </w:rPr>
              <w:t>U</w:t>
            </w:r>
            <w:r w:rsidR="00FF3E07" w:rsidRPr="007C2214">
              <w:rPr>
                <w:rFonts w:ascii="Times New Roman" w:hAnsi="Times New Roman" w:cs="Times New Roman"/>
              </w:rPr>
              <w:t>rdhri nr. 100, datë 25.2.2022</w:t>
            </w:r>
            <w:r w:rsidR="00FF3E07" w:rsidRPr="007C2214">
              <w:rPr>
                <w:rFonts w:ascii="Times New Roman" w:hAnsi="Times New Roman" w:cs="Times New Roman"/>
                <w:bCs/>
              </w:rPr>
              <w:t>, i n</w:t>
            </w:r>
            <w:r w:rsidR="00FF3E07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43640A26" w14:textId="3B7A19C8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 xml:space="preserve">A ka ngarkuar kandidati i interesuar për të zhvilluar praktikën profesionale, në platformën e aplikimit </w:t>
            </w:r>
            <w:r w:rsidRPr="007C221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sq-AL"/>
              </w:rPr>
              <w:t>online,</w:t>
            </w: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 xml:space="preserve"> vërtetimin nga prokuroria dhe gjykata se nuk është në procedim penal?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6FE63B6E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F85075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042325B3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FEEEB4D" w14:textId="4B7FE28D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42A2A7B8" w14:textId="3BC5EA73" w:rsidTr="002E0157">
        <w:trPr>
          <w:trHeight w:val="630"/>
          <w:jc w:val="center"/>
        </w:trPr>
        <w:tc>
          <w:tcPr>
            <w:tcW w:w="562" w:type="dxa"/>
          </w:tcPr>
          <w:p w14:paraId="362DC056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36E774F4" w14:textId="4A7A0B36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Pika 4, neni 14, kreu IV, </w:t>
            </w:r>
            <w:r w:rsidR="00FF3E07" w:rsidRPr="007C2214">
              <w:rPr>
                <w:rFonts w:ascii="Times New Roman" w:eastAsia="Times New Roman" w:hAnsi="Times New Roman" w:cs="Times New Roman"/>
              </w:rPr>
              <w:t>U</w:t>
            </w:r>
            <w:r w:rsidR="00FF3E07" w:rsidRPr="007C2214">
              <w:rPr>
                <w:rFonts w:ascii="Times New Roman" w:hAnsi="Times New Roman" w:cs="Times New Roman"/>
              </w:rPr>
              <w:t>rdhri nr. 100, datë 25.2.2022</w:t>
            </w:r>
            <w:r w:rsidR="00FF3E07" w:rsidRPr="007C2214">
              <w:rPr>
                <w:rFonts w:ascii="Times New Roman" w:hAnsi="Times New Roman" w:cs="Times New Roman"/>
                <w:bCs/>
              </w:rPr>
              <w:t>, i n</w:t>
            </w:r>
            <w:r w:rsidR="00FF3E07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687E83D6" w14:textId="2261DC51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 xml:space="preserve">A ka ngarkuar kandidati i interesuar për të zhvilluar praktikën profesionale, në platformën e aplikimit </w:t>
            </w:r>
            <w:r w:rsidRPr="007C221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sq-AL"/>
              </w:rPr>
              <w:t>online,</w:t>
            </w: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 xml:space="preserve"> dokumentet skanuara nga origjinali të përcaktuara në pikën 3 të këtij neni?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5894A8B8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F029F36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23ECBA2A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2C012D2" w14:textId="5369FBC6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12E9D783" w14:textId="0D9EE25A" w:rsidTr="002E0157">
        <w:trPr>
          <w:trHeight w:val="1260"/>
          <w:jc w:val="center"/>
        </w:trPr>
        <w:tc>
          <w:tcPr>
            <w:tcW w:w="562" w:type="dxa"/>
          </w:tcPr>
          <w:p w14:paraId="5606A198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75091429" w14:textId="6D2A2161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Pika 5, neni 14, kreu IV, </w:t>
            </w:r>
            <w:r w:rsidR="00FF3E07" w:rsidRPr="007C2214">
              <w:rPr>
                <w:rFonts w:ascii="Times New Roman" w:eastAsia="Times New Roman" w:hAnsi="Times New Roman" w:cs="Times New Roman"/>
              </w:rPr>
              <w:t>U</w:t>
            </w:r>
            <w:r w:rsidR="00FF3E07" w:rsidRPr="007C2214">
              <w:rPr>
                <w:rFonts w:ascii="Times New Roman" w:hAnsi="Times New Roman" w:cs="Times New Roman"/>
              </w:rPr>
              <w:t>rdhri nr. 100, datë 25.2.2022</w:t>
            </w:r>
            <w:r w:rsidR="00FF3E07" w:rsidRPr="007C2214">
              <w:rPr>
                <w:rFonts w:ascii="Times New Roman" w:hAnsi="Times New Roman" w:cs="Times New Roman"/>
                <w:bCs/>
              </w:rPr>
              <w:t>, i n</w:t>
            </w:r>
            <w:r w:rsidR="00FF3E07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78574C52" w14:textId="58F61544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 xml:space="preserve">A është përjashtuar nga pjesëmarrja për zhvillimin e praktikës profesionale, kandidati i interesuar për të zhvilluar praktikën profesionale, dosja e të cilit nuk përmban dokumentet e detyrueshme për t’u ngarkuar në platformën </w:t>
            </w:r>
            <w:r w:rsidRPr="007C221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sq-AL"/>
              </w:rPr>
              <w:t>online</w:t>
            </w: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, sipas shtojcës nr. 5?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4817E77D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169CCFD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07ECB4AE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35E44EE" w14:textId="4BAEB1ED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664E30E0" w14:textId="728714B5" w:rsidTr="002E0157">
        <w:trPr>
          <w:trHeight w:val="1373"/>
          <w:jc w:val="center"/>
        </w:trPr>
        <w:tc>
          <w:tcPr>
            <w:tcW w:w="562" w:type="dxa"/>
          </w:tcPr>
          <w:p w14:paraId="5053F2FB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2FFD68A6" w14:textId="6A07A7DE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Pika 6, neni 14, kreu IV, </w:t>
            </w:r>
            <w:r w:rsidR="00FF3E07" w:rsidRPr="007C2214">
              <w:rPr>
                <w:rFonts w:ascii="Times New Roman" w:eastAsia="Times New Roman" w:hAnsi="Times New Roman" w:cs="Times New Roman"/>
              </w:rPr>
              <w:t>U</w:t>
            </w:r>
            <w:r w:rsidR="00FF3E07" w:rsidRPr="007C2214">
              <w:rPr>
                <w:rFonts w:ascii="Times New Roman" w:hAnsi="Times New Roman" w:cs="Times New Roman"/>
              </w:rPr>
              <w:t>rdhri nr. 100, datë 25.2.2022</w:t>
            </w:r>
            <w:r w:rsidR="00FF3E07" w:rsidRPr="007C2214">
              <w:rPr>
                <w:rFonts w:ascii="Times New Roman" w:hAnsi="Times New Roman" w:cs="Times New Roman"/>
                <w:bCs/>
              </w:rPr>
              <w:t>, i n</w:t>
            </w:r>
            <w:r w:rsidR="00FF3E07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27A47AA7" w14:textId="04755554" w:rsidR="002E0157" w:rsidRPr="003B7DEE" w:rsidRDefault="002E0157" w:rsidP="002E0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 xml:space="preserve">A është përjashtuar nga pjesëmarrja për zhvillimin e praktikës kandidati që ka ngarkuar në platformën e aplikimit </w:t>
            </w:r>
            <w:r w:rsidRPr="007C221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sq-AL"/>
              </w:rPr>
              <w:t>online</w:t>
            </w: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 xml:space="preserve"> dokumente që dyshohet se janë të falsifikuara?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6C02240B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8C05A1F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01ABB91A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3325113" w14:textId="1EDC3A0D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DEE" w:rsidRPr="007C2214" w14:paraId="7E36A4C5" w14:textId="77777777" w:rsidTr="003B7DEE">
        <w:trPr>
          <w:trHeight w:val="416"/>
          <w:jc w:val="center"/>
        </w:trPr>
        <w:tc>
          <w:tcPr>
            <w:tcW w:w="562" w:type="dxa"/>
          </w:tcPr>
          <w:p w14:paraId="7C48D5BF" w14:textId="77777777" w:rsidR="003B7DEE" w:rsidRPr="007C2214" w:rsidRDefault="003B7DEE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</w:tcPr>
          <w:p w14:paraId="113D0DA1" w14:textId="129C74FF" w:rsidR="003B7DEE" w:rsidRPr="007C2214" w:rsidRDefault="003B7DEE" w:rsidP="002E0157">
            <w:pPr>
              <w:pStyle w:val="Nessunaspaziatura"/>
              <w:jc w:val="both"/>
              <w:rPr>
                <w:rFonts w:ascii="Times New Roman" w:eastAsia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>Pika 6, neni 14, kreu IV, U</w:t>
            </w:r>
            <w:r w:rsidRPr="007C2214">
              <w:rPr>
                <w:rFonts w:ascii="Times New Roman" w:hAnsi="Times New Roman" w:cs="Times New Roman"/>
              </w:rPr>
              <w:t>rdhri nr. 100, datë 25.2.2022</w:t>
            </w:r>
            <w:r w:rsidRPr="007C2214">
              <w:rPr>
                <w:rFonts w:ascii="Times New Roman" w:hAnsi="Times New Roman" w:cs="Times New Roman"/>
                <w:bCs/>
              </w:rPr>
              <w:t>, i n</w:t>
            </w:r>
            <w:r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</w:tcPr>
          <w:p w14:paraId="6E409C19" w14:textId="7223085A" w:rsidR="003B7DEE" w:rsidRPr="007C2214" w:rsidRDefault="003B7DEE" w:rsidP="002E0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është referuar rasti në organet kompetente?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14:paraId="3FB15747" w14:textId="77777777" w:rsidR="003B7DEE" w:rsidRPr="007C2214" w:rsidRDefault="003B7DEE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116E23B9" w14:textId="77777777" w:rsidR="003B7DEE" w:rsidRPr="007C2214" w:rsidRDefault="003B7DEE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95D3D62" w14:textId="77777777" w:rsidR="003B7DEE" w:rsidRPr="007C2214" w:rsidRDefault="003B7DEE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908B5E4" w14:textId="77777777" w:rsidR="003B7DEE" w:rsidRPr="007C2214" w:rsidRDefault="003B7DEE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7A9EB351" w14:textId="7C5D2056" w:rsidTr="00FF3E07">
        <w:trPr>
          <w:trHeight w:val="416"/>
          <w:jc w:val="center"/>
        </w:trPr>
        <w:tc>
          <w:tcPr>
            <w:tcW w:w="562" w:type="dxa"/>
          </w:tcPr>
          <w:p w14:paraId="16CA9062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60B5E481" w14:textId="08B6D367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Pika 1, neni 15, kreu IV, </w:t>
            </w:r>
            <w:r w:rsidR="00FF3E07" w:rsidRPr="007C2214">
              <w:rPr>
                <w:rFonts w:ascii="Times New Roman" w:eastAsia="Times New Roman" w:hAnsi="Times New Roman" w:cs="Times New Roman"/>
              </w:rPr>
              <w:t>U</w:t>
            </w:r>
            <w:r w:rsidR="00FF3E07" w:rsidRPr="007C2214">
              <w:rPr>
                <w:rFonts w:ascii="Times New Roman" w:hAnsi="Times New Roman" w:cs="Times New Roman"/>
              </w:rPr>
              <w:t>rdhri nr. 100, datë 25.2.2022</w:t>
            </w:r>
            <w:r w:rsidR="00FF3E07" w:rsidRPr="007C2214">
              <w:rPr>
                <w:rFonts w:ascii="Times New Roman" w:hAnsi="Times New Roman" w:cs="Times New Roman"/>
                <w:bCs/>
              </w:rPr>
              <w:t>, i n</w:t>
            </w:r>
            <w:r w:rsidR="00FF3E07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3D0C0E9E" w14:textId="0DC0254A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A ka pranuar ZVAP-ja aplikimet për kryerjen e praktikës profesionale dhe a ka realizuar procedurat për shpërndarjen e tyre në institucionet arsimore?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12999081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047B95C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04FFCA9C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BAE8CAA" w14:textId="33E8CCA6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73866202" w14:textId="12570E55" w:rsidTr="002E0157">
        <w:trPr>
          <w:trHeight w:val="530"/>
          <w:jc w:val="center"/>
        </w:trPr>
        <w:tc>
          <w:tcPr>
            <w:tcW w:w="562" w:type="dxa"/>
          </w:tcPr>
          <w:p w14:paraId="6A0F29E5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355233C5" w14:textId="59159CE8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a, pika 2, neni 15, kreu IV, </w:t>
            </w:r>
            <w:r w:rsidR="00FF3E07" w:rsidRPr="007C2214">
              <w:rPr>
                <w:rFonts w:ascii="Times New Roman" w:eastAsia="Times New Roman" w:hAnsi="Times New Roman" w:cs="Times New Roman"/>
              </w:rPr>
              <w:t>U</w:t>
            </w:r>
            <w:r w:rsidR="00FF3E07" w:rsidRPr="007C2214">
              <w:rPr>
                <w:rFonts w:ascii="Times New Roman" w:hAnsi="Times New Roman" w:cs="Times New Roman"/>
              </w:rPr>
              <w:t>rdhri nr. 100, datë 25.2.2022</w:t>
            </w:r>
            <w:r w:rsidR="00FF3E07" w:rsidRPr="007C2214">
              <w:rPr>
                <w:rFonts w:ascii="Times New Roman" w:hAnsi="Times New Roman" w:cs="Times New Roman"/>
                <w:bCs/>
              </w:rPr>
              <w:t>, i n</w:t>
            </w:r>
            <w:r w:rsidR="00FF3E07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2D98E475" w14:textId="3FA56CCF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patur përparësi për t’u zgjedhur aplikuesi, për të cilin në vitin paraardhës shkollor nuk ka qenë i disponueshëm ndonjë institucion arsimor parauniversitar publik ose privat?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5D8138D0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022D65D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4F7EC60F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0CD8BAD" w14:textId="640C8608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3A24641E" w14:textId="5874398C" w:rsidTr="002E0157">
        <w:trPr>
          <w:trHeight w:val="630"/>
          <w:jc w:val="center"/>
        </w:trPr>
        <w:tc>
          <w:tcPr>
            <w:tcW w:w="562" w:type="dxa"/>
          </w:tcPr>
          <w:p w14:paraId="0E0EA2EC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056AD7B9" w14:textId="5745D550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b pika 2, neni 15, kreu IV, </w:t>
            </w:r>
            <w:r w:rsidR="00FF3E07" w:rsidRPr="007C2214">
              <w:rPr>
                <w:rFonts w:ascii="Times New Roman" w:eastAsia="Times New Roman" w:hAnsi="Times New Roman" w:cs="Times New Roman"/>
              </w:rPr>
              <w:t>U</w:t>
            </w:r>
            <w:r w:rsidR="00FF3E07" w:rsidRPr="007C2214">
              <w:rPr>
                <w:rFonts w:ascii="Times New Roman" w:hAnsi="Times New Roman" w:cs="Times New Roman"/>
              </w:rPr>
              <w:t>rdhri nr. 100, datë 25.2.2022</w:t>
            </w:r>
            <w:r w:rsidR="00FF3E07" w:rsidRPr="007C2214">
              <w:rPr>
                <w:rFonts w:ascii="Times New Roman" w:hAnsi="Times New Roman" w:cs="Times New Roman"/>
                <w:bCs/>
              </w:rPr>
              <w:t>, i n</w:t>
            </w:r>
            <w:r w:rsidR="00FF3E07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6EE28462" w14:textId="5F2A5689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patur përparësi për t’u zgjedhur aplikuesi që banon në qytetin/fshatin ku gjendet IAPP-ja, për të cilin ka aplikuar.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02FD9BF1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2BF90D6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6B3DA554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DD0978F" w14:textId="4D810F88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1508FD5C" w14:textId="465331C6" w:rsidTr="002E0157">
        <w:trPr>
          <w:trHeight w:val="630"/>
          <w:jc w:val="center"/>
        </w:trPr>
        <w:tc>
          <w:tcPr>
            <w:tcW w:w="562" w:type="dxa"/>
          </w:tcPr>
          <w:p w14:paraId="51A7199E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2121AED6" w14:textId="21F1ABE3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>Pika 3 neni 15, kreu IV,</w:t>
            </w:r>
            <w:r w:rsidRPr="007C2214">
              <w:rPr>
                <w:rFonts w:ascii="Times New Roman" w:hAnsi="Times New Roman" w:cs="Times New Roman"/>
              </w:rPr>
              <w:t xml:space="preserve"> </w:t>
            </w:r>
            <w:r w:rsidR="00FF3E07" w:rsidRPr="007C2214">
              <w:rPr>
                <w:rFonts w:ascii="Times New Roman" w:eastAsia="Times New Roman" w:hAnsi="Times New Roman" w:cs="Times New Roman"/>
              </w:rPr>
              <w:t>U</w:t>
            </w:r>
            <w:r w:rsidR="00FF3E07" w:rsidRPr="007C2214">
              <w:rPr>
                <w:rFonts w:ascii="Times New Roman" w:hAnsi="Times New Roman" w:cs="Times New Roman"/>
              </w:rPr>
              <w:t>rdhri nr. 100, datë 25.2.2022</w:t>
            </w:r>
            <w:r w:rsidR="00FF3E07" w:rsidRPr="007C2214">
              <w:rPr>
                <w:rFonts w:ascii="Times New Roman" w:hAnsi="Times New Roman" w:cs="Times New Roman"/>
                <w:bCs/>
              </w:rPr>
              <w:t>, i n</w:t>
            </w:r>
            <w:r w:rsidR="00FF3E07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243D1CB7" w14:textId="0176C64D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A ka njoftuar ZVAP-ja aplikuesit që do të zhvillojnë praktikën profesionale për IAPP-në përkatëse.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57834B35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109EE55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0C2CA66E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0A95745" w14:textId="36FC67F3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4004E68D" w14:textId="7B85997A" w:rsidTr="002E0157">
        <w:trPr>
          <w:trHeight w:val="1260"/>
          <w:jc w:val="center"/>
        </w:trPr>
        <w:tc>
          <w:tcPr>
            <w:tcW w:w="562" w:type="dxa"/>
          </w:tcPr>
          <w:p w14:paraId="0640087D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14EC7B08" w14:textId="67C681BC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>Pika 4, neni 15, kreu IV,</w:t>
            </w:r>
            <w:r w:rsidRPr="007C2214">
              <w:rPr>
                <w:rFonts w:ascii="Times New Roman" w:hAnsi="Times New Roman" w:cs="Times New Roman"/>
              </w:rPr>
              <w:t xml:space="preserve"> </w:t>
            </w:r>
            <w:r w:rsidR="00D1243B" w:rsidRPr="007C2214">
              <w:rPr>
                <w:rFonts w:ascii="Times New Roman" w:eastAsia="Times New Roman" w:hAnsi="Times New Roman" w:cs="Times New Roman"/>
              </w:rPr>
              <w:t>U</w:t>
            </w:r>
            <w:r w:rsidR="00D1243B" w:rsidRPr="007C2214">
              <w:rPr>
                <w:rFonts w:ascii="Times New Roman" w:hAnsi="Times New Roman" w:cs="Times New Roman"/>
              </w:rPr>
              <w:t>rdhri nr. 100, datë 25.2.2022</w:t>
            </w:r>
            <w:r w:rsidR="00D1243B" w:rsidRPr="007C2214">
              <w:rPr>
                <w:rFonts w:ascii="Times New Roman" w:hAnsi="Times New Roman" w:cs="Times New Roman"/>
                <w:bCs/>
              </w:rPr>
              <w:t>, i n</w:t>
            </w:r>
            <w:r w:rsidR="00D1243B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4F3895C2" w14:textId="6611D04E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A i ka ofruar DRAP-i aplikuesit për praktikant IAPP, në ZVAP-e të tjera, në juridiksion të saj në rastet kur ZVAP-ja, për të cilën është aplikuar, nuk ka disponuar ndonjë IAPP në sistemin arsimor publik ose privat për zhvillimin e praktikës profesionale?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48D601A0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F404787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27AD361D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F5DCBFD" w14:textId="27F97293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031BBCF5" w14:textId="5C67993A" w:rsidTr="002E0157">
        <w:trPr>
          <w:trHeight w:val="630"/>
          <w:jc w:val="center"/>
        </w:trPr>
        <w:tc>
          <w:tcPr>
            <w:tcW w:w="562" w:type="dxa"/>
          </w:tcPr>
          <w:p w14:paraId="45BA5889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170D8744" w14:textId="5C4979FC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Pika1, neni 16, kreu IV, </w:t>
            </w:r>
            <w:r w:rsidR="00D1243B" w:rsidRPr="007C2214">
              <w:rPr>
                <w:rFonts w:ascii="Times New Roman" w:eastAsia="Times New Roman" w:hAnsi="Times New Roman" w:cs="Times New Roman"/>
              </w:rPr>
              <w:t>U</w:t>
            </w:r>
            <w:r w:rsidR="00D1243B" w:rsidRPr="007C2214">
              <w:rPr>
                <w:rFonts w:ascii="Times New Roman" w:hAnsi="Times New Roman" w:cs="Times New Roman"/>
              </w:rPr>
              <w:t>rdhri nr. 100, datë 25.2.2022</w:t>
            </w:r>
            <w:r w:rsidR="00D1243B" w:rsidRPr="007C2214">
              <w:rPr>
                <w:rFonts w:ascii="Times New Roman" w:hAnsi="Times New Roman" w:cs="Times New Roman"/>
                <w:bCs/>
              </w:rPr>
              <w:t>, i n</w:t>
            </w:r>
            <w:r w:rsidR="00D1243B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7D0AFF96" w14:textId="020DCD78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kryer praktikanti praktikën profesionale për një periudhë mësimore?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29FC0D10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F7553C6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4D22C163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D6E2AA1" w14:textId="3B01BFAA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4C645637" w14:textId="56660CD2" w:rsidTr="002E0157">
        <w:trPr>
          <w:trHeight w:val="630"/>
          <w:jc w:val="center"/>
        </w:trPr>
        <w:tc>
          <w:tcPr>
            <w:tcW w:w="562" w:type="dxa"/>
          </w:tcPr>
          <w:p w14:paraId="62E09F23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5A2CB761" w14:textId="7A64768C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Pika 2, neni 16, kreu IV, </w:t>
            </w:r>
            <w:r w:rsidR="00D1243B" w:rsidRPr="007C2214">
              <w:rPr>
                <w:rFonts w:ascii="Times New Roman" w:eastAsia="Times New Roman" w:hAnsi="Times New Roman" w:cs="Times New Roman"/>
              </w:rPr>
              <w:t>U</w:t>
            </w:r>
            <w:r w:rsidR="00D1243B" w:rsidRPr="007C2214">
              <w:rPr>
                <w:rFonts w:ascii="Times New Roman" w:hAnsi="Times New Roman" w:cs="Times New Roman"/>
              </w:rPr>
              <w:t>rdhri nr. 100, datë 25.2.2022</w:t>
            </w:r>
            <w:r w:rsidR="00D1243B" w:rsidRPr="007C2214">
              <w:rPr>
                <w:rFonts w:ascii="Times New Roman" w:hAnsi="Times New Roman" w:cs="Times New Roman"/>
                <w:bCs/>
              </w:rPr>
              <w:t>, i n</w:t>
            </w:r>
            <w:r w:rsidR="00D1243B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0083DCCF" w14:textId="71B297B6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e ka praktikanti normën e praktikës profesionale sa norma e mësuesit të profilit përkatës?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5DBAB023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F1BE671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47A77042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406C62F" w14:textId="4961CAA1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28F2031F" w14:textId="32EDB026" w:rsidTr="002E0157">
        <w:trPr>
          <w:trHeight w:val="1133"/>
          <w:jc w:val="center"/>
        </w:trPr>
        <w:tc>
          <w:tcPr>
            <w:tcW w:w="562" w:type="dxa"/>
          </w:tcPr>
          <w:p w14:paraId="3D5A3657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404C5BAA" w14:textId="500F87E7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Pika 3, neni 16, kreu IV, </w:t>
            </w:r>
            <w:r w:rsidR="00D1243B" w:rsidRPr="007C2214">
              <w:rPr>
                <w:rFonts w:ascii="Times New Roman" w:eastAsia="Times New Roman" w:hAnsi="Times New Roman" w:cs="Times New Roman"/>
              </w:rPr>
              <w:t>U</w:t>
            </w:r>
            <w:r w:rsidR="00D1243B" w:rsidRPr="007C2214">
              <w:rPr>
                <w:rFonts w:ascii="Times New Roman" w:hAnsi="Times New Roman" w:cs="Times New Roman"/>
              </w:rPr>
              <w:t>rdhri nr. 100, datë 25.2.2022</w:t>
            </w:r>
            <w:r w:rsidR="00D1243B" w:rsidRPr="007C2214">
              <w:rPr>
                <w:rFonts w:ascii="Times New Roman" w:hAnsi="Times New Roman" w:cs="Times New Roman"/>
                <w:bCs/>
              </w:rPr>
              <w:t>, i n</w:t>
            </w:r>
            <w:r w:rsidR="00D1243B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4C6560E0" w14:textId="7C9B453A" w:rsidR="002E0157" w:rsidRPr="003B7DEE" w:rsidRDefault="002E0157" w:rsidP="002E0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dhënë praktikanti 1/4 e normës javore të mësuesit përkatës?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68423C3A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D6F7BED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433C15BE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38B68AF" w14:textId="7D8A71C9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7DEE" w:rsidRPr="007C2214" w14:paraId="09EE2B00" w14:textId="77777777" w:rsidTr="002E0157">
        <w:trPr>
          <w:trHeight w:val="1133"/>
          <w:jc w:val="center"/>
        </w:trPr>
        <w:tc>
          <w:tcPr>
            <w:tcW w:w="562" w:type="dxa"/>
          </w:tcPr>
          <w:p w14:paraId="0E3CAFAD" w14:textId="77777777" w:rsidR="003B7DEE" w:rsidRPr="007C2214" w:rsidRDefault="003B7DEE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</w:tcPr>
          <w:p w14:paraId="492C44DB" w14:textId="5B1981F4" w:rsidR="003B7DEE" w:rsidRPr="007C2214" w:rsidRDefault="003B7DEE" w:rsidP="002E0157">
            <w:pPr>
              <w:pStyle w:val="Nessunaspaziatura"/>
              <w:jc w:val="both"/>
              <w:rPr>
                <w:rFonts w:ascii="Times New Roman" w:eastAsia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>Pika 3, neni 16, kreu IV, U</w:t>
            </w:r>
            <w:r w:rsidRPr="007C2214">
              <w:rPr>
                <w:rFonts w:ascii="Times New Roman" w:hAnsi="Times New Roman" w:cs="Times New Roman"/>
              </w:rPr>
              <w:t>rdhri nr. 100, datë 25.2.2022</w:t>
            </w:r>
            <w:r w:rsidRPr="007C2214">
              <w:rPr>
                <w:rFonts w:ascii="Times New Roman" w:hAnsi="Times New Roman" w:cs="Times New Roman"/>
                <w:bCs/>
              </w:rPr>
              <w:t>, i n</w:t>
            </w:r>
            <w:r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</w:tcPr>
          <w:p w14:paraId="425A6A90" w14:textId="44E389CD" w:rsidR="003B7DEE" w:rsidRPr="007C2214" w:rsidRDefault="003B7DEE" w:rsidP="002E0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është ndarë pjesa tjetër e normës: 1/2 e orëve si mësues ndihmës dhe 1/2 e orëve për vëzhgime të procesit mësimdhënës?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14:paraId="21B6EA76" w14:textId="77777777" w:rsidR="003B7DEE" w:rsidRPr="007C2214" w:rsidRDefault="003B7DEE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014D63AC" w14:textId="77777777" w:rsidR="003B7DEE" w:rsidRPr="007C2214" w:rsidRDefault="003B7DEE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0F576CF" w14:textId="77777777" w:rsidR="003B7DEE" w:rsidRPr="007C2214" w:rsidRDefault="003B7DEE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3DB94F4" w14:textId="77777777" w:rsidR="003B7DEE" w:rsidRPr="007C2214" w:rsidRDefault="003B7DEE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530AF773" w14:textId="763BFB54" w:rsidTr="002E0157">
        <w:trPr>
          <w:trHeight w:val="1151"/>
          <w:jc w:val="center"/>
        </w:trPr>
        <w:tc>
          <w:tcPr>
            <w:tcW w:w="562" w:type="dxa"/>
          </w:tcPr>
          <w:p w14:paraId="582C63A4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676E95CD" w14:textId="14AE89FA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>Pika 4, neni 16, kreu IV,</w:t>
            </w:r>
            <w:r w:rsidRPr="007C2214">
              <w:rPr>
                <w:rFonts w:ascii="Times New Roman" w:hAnsi="Times New Roman" w:cs="Times New Roman"/>
              </w:rPr>
              <w:t xml:space="preserve"> </w:t>
            </w:r>
            <w:r w:rsidR="00D1243B" w:rsidRPr="007C2214">
              <w:rPr>
                <w:rFonts w:ascii="Times New Roman" w:eastAsia="Times New Roman" w:hAnsi="Times New Roman" w:cs="Times New Roman"/>
              </w:rPr>
              <w:t>U</w:t>
            </w:r>
            <w:r w:rsidR="00D1243B" w:rsidRPr="007C2214">
              <w:rPr>
                <w:rFonts w:ascii="Times New Roman" w:hAnsi="Times New Roman" w:cs="Times New Roman"/>
              </w:rPr>
              <w:t>rdhri nr. 100, datë 25.2.2022</w:t>
            </w:r>
            <w:r w:rsidR="00D1243B" w:rsidRPr="007C2214">
              <w:rPr>
                <w:rFonts w:ascii="Times New Roman" w:hAnsi="Times New Roman" w:cs="Times New Roman"/>
                <w:bCs/>
              </w:rPr>
              <w:t>, i n</w:t>
            </w:r>
            <w:r w:rsidR="00D1243B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1875B5A3" w14:textId="3511910B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demonstruar praktikanti detyrime profesionale të njëjta me ato të mësuesve të institucionit arsimor, përfshirë pjesëmarrjen në mbledhjet e ekipit lëndor e të këshillit të mësuesve, si dhe detyrën e mësuesit kujdestar?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76C5F1B9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5BDF273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6DBF234C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625CC15" w14:textId="731AFF40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068E5A0E" w14:textId="23134A86" w:rsidTr="002E0157">
        <w:trPr>
          <w:trHeight w:val="945"/>
          <w:jc w:val="center"/>
        </w:trPr>
        <w:tc>
          <w:tcPr>
            <w:tcW w:w="562" w:type="dxa"/>
          </w:tcPr>
          <w:p w14:paraId="63F9615A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66C3D02A" w14:textId="3F14F8C3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Pika 1, neni 17, kreu V, </w:t>
            </w:r>
            <w:r w:rsidR="00D1243B" w:rsidRPr="007C2214">
              <w:rPr>
                <w:rFonts w:ascii="Times New Roman" w:eastAsia="Times New Roman" w:hAnsi="Times New Roman" w:cs="Times New Roman"/>
              </w:rPr>
              <w:t>U</w:t>
            </w:r>
            <w:r w:rsidR="00D1243B" w:rsidRPr="007C2214">
              <w:rPr>
                <w:rFonts w:ascii="Times New Roman" w:hAnsi="Times New Roman" w:cs="Times New Roman"/>
              </w:rPr>
              <w:t>rdhri nr. 100, datë 25.2.2022</w:t>
            </w:r>
            <w:r w:rsidR="00D1243B" w:rsidRPr="007C2214">
              <w:rPr>
                <w:rFonts w:ascii="Times New Roman" w:hAnsi="Times New Roman" w:cs="Times New Roman"/>
                <w:bCs/>
              </w:rPr>
              <w:t>, i n</w:t>
            </w:r>
            <w:r w:rsidR="00D1243B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0115CFDA" w14:textId="351AF9BF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është zhvilluar praktika profesionale sipas programit të hartuar nga ASCAP-i, në bashkëpunim me institucionet përkatëse të arsimit të lartë?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3CD38396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A1C30F0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74B5058D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61ECB20" w14:textId="58BA0DEC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5642C584" w14:textId="5663594C" w:rsidTr="002E0157">
        <w:trPr>
          <w:trHeight w:val="1115"/>
          <w:jc w:val="center"/>
        </w:trPr>
        <w:tc>
          <w:tcPr>
            <w:tcW w:w="562" w:type="dxa"/>
          </w:tcPr>
          <w:p w14:paraId="570EBE5F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1E219006" w14:textId="4339E06B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Pika 3, neni 17, kreu V, </w:t>
            </w:r>
            <w:r w:rsidR="00D1243B" w:rsidRPr="007C2214">
              <w:rPr>
                <w:rFonts w:ascii="Times New Roman" w:eastAsia="Times New Roman" w:hAnsi="Times New Roman" w:cs="Times New Roman"/>
              </w:rPr>
              <w:t>U</w:t>
            </w:r>
            <w:r w:rsidR="00D1243B" w:rsidRPr="007C2214">
              <w:rPr>
                <w:rFonts w:ascii="Times New Roman" w:hAnsi="Times New Roman" w:cs="Times New Roman"/>
              </w:rPr>
              <w:t>rdhri nr. 100, datë 25.2.2022</w:t>
            </w:r>
            <w:r w:rsidR="00D1243B" w:rsidRPr="007C2214">
              <w:rPr>
                <w:rFonts w:ascii="Times New Roman" w:hAnsi="Times New Roman" w:cs="Times New Roman"/>
                <w:bCs/>
              </w:rPr>
              <w:t>, i n</w:t>
            </w:r>
            <w:r w:rsidR="00D1243B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089EEDDB" w14:textId="35804B05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në përmbajtje programi i praktikës profesionale kompetenca që duhet të jetë në gjendje të zotërojë praktikanti në përfundim të praktikës profesionale, sipas shtojcës 3, “Vlerësimi i praktikantit”.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54179C76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5FC973C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0732C8D5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C65AE2C" w14:textId="5FA2E4DD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24971117" w14:textId="23D7A79A" w:rsidTr="002E0157">
        <w:trPr>
          <w:trHeight w:val="630"/>
          <w:jc w:val="center"/>
        </w:trPr>
        <w:tc>
          <w:tcPr>
            <w:tcW w:w="562" w:type="dxa"/>
          </w:tcPr>
          <w:p w14:paraId="79A0E842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5AA0484C" w14:textId="5ECFAB23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a, pika 4, neni 17, kreu V, </w:t>
            </w:r>
            <w:r w:rsidR="00D1243B" w:rsidRPr="007C2214">
              <w:rPr>
                <w:rFonts w:ascii="Times New Roman" w:eastAsia="Times New Roman" w:hAnsi="Times New Roman" w:cs="Times New Roman"/>
              </w:rPr>
              <w:t>U</w:t>
            </w:r>
            <w:r w:rsidR="00D1243B" w:rsidRPr="007C2214">
              <w:rPr>
                <w:rFonts w:ascii="Times New Roman" w:hAnsi="Times New Roman" w:cs="Times New Roman"/>
              </w:rPr>
              <w:t>rdhri nr. 100, datë 25.2.2022</w:t>
            </w:r>
            <w:r w:rsidR="00D1243B" w:rsidRPr="007C2214">
              <w:rPr>
                <w:rFonts w:ascii="Times New Roman" w:hAnsi="Times New Roman" w:cs="Times New Roman"/>
                <w:bCs/>
              </w:rPr>
              <w:t>, i n</w:t>
            </w:r>
            <w:r w:rsidR="00D1243B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5202624D" w14:textId="55B0244B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përmban programi i praktikës profesionale rezultatet e të nxënit që duhet të përmbushë praktikanti, për legjislacionin që ka të bëjë drejtpërdrejt me veprimtarinë e mësuesit?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408203E2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6BEE654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75303ECF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3457BB7" w14:textId="424F3EFD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48C675BF" w14:textId="3BA7DADF" w:rsidTr="002E0157">
        <w:trPr>
          <w:trHeight w:val="630"/>
          <w:jc w:val="center"/>
        </w:trPr>
        <w:tc>
          <w:tcPr>
            <w:tcW w:w="562" w:type="dxa"/>
          </w:tcPr>
          <w:p w14:paraId="3A95B590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52775A66" w14:textId="77D05169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b, Pika 4, neni 17, kreu V, </w:t>
            </w:r>
            <w:r w:rsidR="00D1243B" w:rsidRPr="007C2214">
              <w:rPr>
                <w:rFonts w:ascii="Times New Roman" w:eastAsia="Times New Roman" w:hAnsi="Times New Roman" w:cs="Times New Roman"/>
              </w:rPr>
              <w:t>U</w:t>
            </w:r>
            <w:r w:rsidR="00D1243B" w:rsidRPr="007C2214">
              <w:rPr>
                <w:rFonts w:ascii="Times New Roman" w:hAnsi="Times New Roman" w:cs="Times New Roman"/>
              </w:rPr>
              <w:t>rdhri nr. 100, datë 25.2.2022</w:t>
            </w:r>
            <w:r w:rsidR="00D1243B" w:rsidRPr="007C2214">
              <w:rPr>
                <w:rFonts w:ascii="Times New Roman" w:hAnsi="Times New Roman" w:cs="Times New Roman"/>
                <w:bCs/>
              </w:rPr>
              <w:t>, i n</w:t>
            </w:r>
            <w:r w:rsidR="00D1243B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47D3D9FD" w14:textId="2F835B5A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përmban programi i praktikës profesionale rezultatet e të nxënit që duhet të përmbushë praktikanti, për dokumentacionin kurrikular për profilin përkatës të mësuesit?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255E9E12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0A799DC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6148D096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1846A1D" w14:textId="56E66F4D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096F1E67" w14:textId="3FE7B0DA" w:rsidTr="002E0157">
        <w:trPr>
          <w:trHeight w:val="630"/>
          <w:jc w:val="center"/>
        </w:trPr>
        <w:tc>
          <w:tcPr>
            <w:tcW w:w="562" w:type="dxa"/>
          </w:tcPr>
          <w:p w14:paraId="22A1ED86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009FFEA7" w14:textId="03A725EA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Pika 4, neni 17, germa c, kreu V, </w:t>
            </w:r>
            <w:r w:rsidR="00D1243B" w:rsidRPr="007C2214">
              <w:rPr>
                <w:rFonts w:ascii="Times New Roman" w:eastAsia="Times New Roman" w:hAnsi="Times New Roman" w:cs="Times New Roman"/>
              </w:rPr>
              <w:t>U</w:t>
            </w:r>
            <w:r w:rsidR="00D1243B" w:rsidRPr="007C2214">
              <w:rPr>
                <w:rFonts w:ascii="Times New Roman" w:hAnsi="Times New Roman" w:cs="Times New Roman"/>
              </w:rPr>
              <w:t>rdhri nr. 100, datë 25.2.2022</w:t>
            </w:r>
            <w:r w:rsidR="00D1243B" w:rsidRPr="007C2214">
              <w:rPr>
                <w:rFonts w:ascii="Times New Roman" w:hAnsi="Times New Roman" w:cs="Times New Roman"/>
                <w:bCs/>
              </w:rPr>
              <w:t>, i n</w:t>
            </w:r>
            <w:r w:rsidR="00D1243B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14F8ED1D" w14:textId="4E450144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përmban programi i praktikës profesionale rezultatet e të nxënit që duhet të përmbushë praktikanti, për praktikat bashkëkohore të suksesshme të mësimdhënies, të nxënët dhe të vlerësimit të nxënësve</w:t>
            </w:r>
            <w:r w:rsidR="003B7DEE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2CAD3DF7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DA7CCF8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0AB1F094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6787EA0" w14:textId="4176EEBF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1260E8A8" w14:textId="479E9B63" w:rsidTr="002E0157">
        <w:trPr>
          <w:trHeight w:val="630"/>
          <w:jc w:val="center"/>
        </w:trPr>
        <w:tc>
          <w:tcPr>
            <w:tcW w:w="562" w:type="dxa"/>
          </w:tcPr>
          <w:p w14:paraId="68A43534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06EDF830" w14:textId="70F0D54C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ç, neni 17, pika 4, Kreu V, </w:t>
            </w:r>
            <w:r w:rsidR="00D1243B" w:rsidRPr="007C2214">
              <w:rPr>
                <w:rFonts w:ascii="Times New Roman" w:eastAsia="Times New Roman" w:hAnsi="Times New Roman" w:cs="Times New Roman"/>
              </w:rPr>
              <w:t>U</w:t>
            </w:r>
            <w:r w:rsidR="00D1243B" w:rsidRPr="007C2214">
              <w:rPr>
                <w:rFonts w:ascii="Times New Roman" w:hAnsi="Times New Roman" w:cs="Times New Roman"/>
              </w:rPr>
              <w:t>rdhri nr. 100, datë 25.2.2022</w:t>
            </w:r>
            <w:r w:rsidR="00D1243B" w:rsidRPr="007C2214">
              <w:rPr>
                <w:rFonts w:ascii="Times New Roman" w:hAnsi="Times New Roman" w:cs="Times New Roman"/>
                <w:bCs/>
              </w:rPr>
              <w:t>, i n</w:t>
            </w:r>
            <w:r w:rsidR="00D1243B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725707B3" w14:textId="157BCA9C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 xml:space="preserve">A përmban programi i praktikës profesionale rezultatet e të nxënit që duhet të përmbushë praktikanti, për plotësimin e dokumentacionit të </w:t>
            </w: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lastRenderedPageBreak/>
              <w:t>mësuesit (planifikimi lëndor, regjistri, plani ditor, dëftesat etj.)</w:t>
            </w:r>
            <w:r w:rsidR="003B7DEE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0FCF5C0F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F47D91C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7860A571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ABC07F2" w14:textId="6767136A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02EF014C" w14:textId="0A89A6BC" w:rsidTr="002E0157">
        <w:trPr>
          <w:trHeight w:val="390"/>
          <w:jc w:val="center"/>
        </w:trPr>
        <w:tc>
          <w:tcPr>
            <w:tcW w:w="562" w:type="dxa"/>
          </w:tcPr>
          <w:p w14:paraId="73C9892D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2ACA3492" w14:textId="72DC41BB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d, pika 4, neni 17, kreu V, </w:t>
            </w:r>
            <w:r w:rsidR="00D1243B" w:rsidRPr="007C2214">
              <w:rPr>
                <w:rFonts w:ascii="Times New Roman" w:eastAsia="Times New Roman" w:hAnsi="Times New Roman" w:cs="Times New Roman"/>
              </w:rPr>
              <w:t>U</w:t>
            </w:r>
            <w:r w:rsidR="00D1243B" w:rsidRPr="007C2214">
              <w:rPr>
                <w:rFonts w:ascii="Times New Roman" w:hAnsi="Times New Roman" w:cs="Times New Roman"/>
              </w:rPr>
              <w:t>rdhri nr. 100, datë 25.2.2022</w:t>
            </w:r>
            <w:r w:rsidR="00D1243B" w:rsidRPr="007C2214">
              <w:rPr>
                <w:rFonts w:ascii="Times New Roman" w:hAnsi="Times New Roman" w:cs="Times New Roman"/>
                <w:bCs/>
              </w:rPr>
              <w:t>, i n</w:t>
            </w:r>
            <w:r w:rsidR="00D1243B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2A4FA014" w14:textId="4EB6704B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përmban programi i praktikës profesionale rezultatet e të nxënit që duhet të përmbushë praktikanti, për zhvillimin moshor dhe marrëdhëniet me nxënësit?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4BBCED57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213213E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5E6817D7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DCE2947" w14:textId="2EB7DB62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5F6CC678" w14:textId="49125E5C" w:rsidTr="002E0157">
        <w:trPr>
          <w:trHeight w:val="440"/>
          <w:jc w:val="center"/>
        </w:trPr>
        <w:tc>
          <w:tcPr>
            <w:tcW w:w="562" w:type="dxa"/>
          </w:tcPr>
          <w:p w14:paraId="493CD178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261175CF" w14:textId="559917C6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dh, pika 4, neni 17, kreu V, </w:t>
            </w:r>
            <w:r w:rsidR="00D1243B" w:rsidRPr="007C2214">
              <w:rPr>
                <w:rFonts w:ascii="Times New Roman" w:eastAsia="Times New Roman" w:hAnsi="Times New Roman" w:cs="Times New Roman"/>
              </w:rPr>
              <w:t>U</w:t>
            </w:r>
            <w:r w:rsidR="00D1243B" w:rsidRPr="007C2214">
              <w:rPr>
                <w:rFonts w:ascii="Times New Roman" w:hAnsi="Times New Roman" w:cs="Times New Roman"/>
              </w:rPr>
              <w:t>rdhri nr. 100, datë 25.2.2022</w:t>
            </w:r>
            <w:r w:rsidR="00D1243B" w:rsidRPr="007C2214">
              <w:rPr>
                <w:rFonts w:ascii="Times New Roman" w:hAnsi="Times New Roman" w:cs="Times New Roman"/>
                <w:bCs/>
              </w:rPr>
              <w:t>, i n</w:t>
            </w:r>
            <w:r w:rsidR="00D1243B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06E15EB2" w14:textId="49852510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përmban programi i praktikës profesionale rezultatet e të nxënit që duhet të përmbushë praktikanti, për kompetencat kyç të të nxënit gjatë gjithë jetës, si: komunikimin me kolegët, prindërit, nxënësit dhe bashkëpunimin në grup; përdorimin e TIK-ut në procesin e mësimdhënies-nxënies; përdorimin e gjuhës standarde; gjithëpërfshirjen e nxënësve, përfshirë nxënësit me aftësi të kufizuara; përdorimin e aftësive të mendimit kritik dhe të sipërmarrjes?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0EFA8AA4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EED4495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4EB6DB78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0BAD9E5" w14:textId="5A6779C2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7D062B12" w14:textId="7B46044C" w:rsidTr="002E0157">
        <w:trPr>
          <w:trHeight w:val="630"/>
          <w:jc w:val="center"/>
        </w:trPr>
        <w:tc>
          <w:tcPr>
            <w:tcW w:w="562" w:type="dxa"/>
          </w:tcPr>
          <w:p w14:paraId="6149337C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6B06C83A" w14:textId="2FF2BB6F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Pika 5, neni 17, kreu V, </w:t>
            </w:r>
            <w:r w:rsidR="00D1243B" w:rsidRPr="007C2214">
              <w:rPr>
                <w:rFonts w:ascii="Times New Roman" w:eastAsia="Times New Roman" w:hAnsi="Times New Roman" w:cs="Times New Roman"/>
              </w:rPr>
              <w:t>U</w:t>
            </w:r>
            <w:r w:rsidR="00D1243B" w:rsidRPr="007C2214">
              <w:rPr>
                <w:rFonts w:ascii="Times New Roman" w:hAnsi="Times New Roman" w:cs="Times New Roman"/>
              </w:rPr>
              <w:t>rdhri nr. 100, datë 25.2.2022</w:t>
            </w:r>
            <w:r w:rsidR="00D1243B" w:rsidRPr="007C2214">
              <w:rPr>
                <w:rFonts w:ascii="Times New Roman" w:hAnsi="Times New Roman" w:cs="Times New Roman"/>
                <w:bCs/>
              </w:rPr>
              <w:t>, i n</w:t>
            </w:r>
            <w:r w:rsidR="00D1243B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7E3C42B7" w14:textId="4B4D0D02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janë shpallur programet në faqen e internetit të ASCAP-it, jo më vonë se 2 muaj përpara fillimit të praktikës profesionale?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68D86B2D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BA11096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3EBEFF00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81FDD35" w14:textId="580E7C2F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43B282A6" w14:textId="09760F00" w:rsidTr="002E0157">
        <w:trPr>
          <w:trHeight w:val="881"/>
          <w:jc w:val="center"/>
        </w:trPr>
        <w:tc>
          <w:tcPr>
            <w:tcW w:w="562" w:type="dxa"/>
          </w:tcPr>
          <w:p w14:paraId="19DCF956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70AF56E9" w14:textId="3339C2EA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a, neni 18, kreu V, </w:t>
            </w:r>
            <w:r w:rsidR="00D1243B" w:rsidRPr="007C2214">
              <w:rPr>
                <w:rFonts w:ascii="Times New Roman" w:eastAsia="Times New Roman" w:hAnsi="Times New Roman" w:cs="Times New Roman"/>
              </w:rPr>
              <w:t>U</w:t>
            </w:r>
            <w:r w:rsidR="00D1243B" w:rsidRPr="007C2214">
              <w:rPr>
                <w:rFonts w:ascii="Times New Roman" w:hAnsi="Times New Roman" w:cs="Times New Roman"/>
              </w:rPr>
              <w:t>rdhri nr. 100, datë 25.2.2022</w:t>
            </w:r>
            <w:r w:rsidR="00D1243B" w:rsidRPr="007C2214">
              <w:rPr>
                <w:rFonts w:ascii="Times New Roman" w:hAnsi="Times New Roman" w:cs="Times New Roman"/>
                <w:bCs/>
              </w:rPr>
              <w:t>, i n</w:t>
            </w:r>
            <w:r w:rsidR="00D1243B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11A60EC6" w14:textId="5CA9FE15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plotëson praktikanti gjatë zhvillimit të praktikës profesionale, portofolin e tij me përvojat më të mira? A përmban portofoli planin lëndor vjetor?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2A918B96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7B9F32B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5DE83A0B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12A3730" w14:textId="40497A5E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0FE94D7B" w14:textId="1B93EB28" w:rsidTr="002E0157">
        <w:trPr>
          <w:trHeight w:val="630"/>
          <w:jc w:val="center"/>
        </w:trPr>
        <w:tc>
          <w:tcPr>
            <w:tcW w:w="562" w:type="dxa"/>
          </w:tcPr>
          <w:p w14:paraId="7DBB0D95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324B05D4" w14:textId="31AE3879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b, neni 18, kreu V, </w:t>
            </w:r>
            <w:r w:rsidR="00D1243B" w:rsidRPr="007C2214">
              <w:rPr>
                <w:rFonts w:ascii="Times New Roman" w:eastAsia="Times New Roman" w:hAnsi="Times New Roman" w:cs="Times New Roman"/>
              </w:rPr>
              <w:t>U</w:t>
            </w:r>
            <w:r w:rsidR="00D1243B" w:rsidRPr="007C2214">
              <w:rPr>
                <w:rFonts w:ascii="Times New Roman" w:hAnsi="Times New Roman" w:cs="Times New Roman"/>
              </w:rPr>
              <w:t>rdhri nr. 100, datë 25.2.2022</w:t>
            </w:r>
            <w:r w:rsidR="00D1243B" w:rsidRPr="007C2214">
              <w:rPr>
                <w:rFonts w:ascii="Times New Roman" w:hAnsi="Times New Roman" w:cs="Times New Roman"/>
                <w:bCs/>
              </w:rPr>
              <w:t>, i n</w:t>
            </w:r>
            <w:r w:rsidR="00D1243B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032B6299" w14:textId="45F082F1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përmban portofoli planin e periudhave për lëndën përkatëse?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32722D1F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32725FF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0D834D1D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4B11249" w14:textId="3107A64B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37D72840" w14:textId="68172933" w:rsidTr="002E0157">
        <w:trPr>
          <w:trHeight w:val="630"/>
          <w:jc w:val="center"/>
        </w:trPr>
        <w:tc>
          <w:tcPr>
            <w:tcW w:w="562" w:type="dxa"/>
          </w:tcPr>
          <w:p w14:paraId="39F9DAE6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044E10C0" w14:textId="466A5915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>Germa c, neni 18, kreu V,</w:t>
            </w:r>
            <w:r w:rsidRPr="007C2214">
              <w:rPr>
                <w:rFonts w:ascii="Times New Roman" w:hAnsi="Times New Roman" w:cs="Times New Roman"/>
              </w:rPr>
              <w:t xml:space="preserve"> </w:t>
            </w:r>
            <w:r w:rsidR="00834244" w:rsidRPr="007C2214">
              <w:rPr>
                <w:rFonts w:ascii="Times New Roman" w:eastAsia="Times New Roman" w:hAnsi="Times New Roman" w:cs="Times New Roman"/>
              </w:rPr>
              <w:t>U</w:t>
            </w:r>
            <w:r w:rsidR="00834244" w:rsidRPr="007C2214">
              <w:rPr>
                <w:rFonts w:ascii="Times New Roman" w:hAnsi="Times New Roman" w:cs="Times New Roman"/>
              </w:rPr>
              <w:t>rdhri nr. 100, datë 25.2.2022</w:t>
            </w:r>
            <w:r w:rsidR="00834244" w:rsidRPr="007C2214">
              <w:rPr>
                <w:rFonts w:ascii="Times New Roman" w:hAnsi="Times New Roman" w:cs="Times New Roman"/>
                <w:bCs/>
              </w:rPr>
              <w:t>, i n</w:t>
            </w:r>
            <w:r w:rsidR="00834244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41E54E8C" w14:textId="23448B37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përmban portofoli plane ditore të orëve mësimore (2–3 modele)?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15031E90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DD53821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7505CC22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B946996" w14:textId="0131F80D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57DE110F" w14:textId="67A37416" w:rsidTr="002E0157">
        <w:trPr>
          <w:trHeight w:val="630"/>
          <w:jc w:val="center"/>
        </w:trPr>
        <w:tc>
          <w:tcPr>
            <w:tcW w:w="562" w:type="dxa"/>
          </w:tcPr>
          <w:p w14:paraId="20CFBE1E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542FE60E" w14:textId="0641F725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ç, neni 18, kreu V, </w:t>
            </w:r>
            <w:r w:rsidR="00834244" w:rsidRPr="007C2214">
              <w:rPr>
                <w:rFonts w:ascii="Times New Roman" w:eastAsia="Times New Roman" w:hAnsi="Times New Roman" w:cs="Times New Roman"/>
              </w:rPr>
              <w:t>U</w:t>
            </w:r>
            <w:r w:rsidR="00834244" w:rsidRPr="007C2214">
              <w:rPr>
                <w:rFonts w:ascii="Times New Roman" w:hAnsi="Times New Roman" w:cs="Times New Roman"/>
              </w:rPr>
              <w:t>rdhri nr. 100, datë 25.2.2022</w:t>
            </w:r>
            <w:r w:rsidR="00834244" w:rsidRPr="007C2214">
              <w:rPr>
                <w:rFonts w:ascii="Times New Roman" w:hAnsi="Times New Roman" w:cs="Times New Roman"/>
                <w:bCs/>
              </w:rPr>
              <w:t>, i n</w:t>
            </w:r>
            <w:r w:rsidR="00834244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4C9999E0" w14:textId="33047AFF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përmban portofoli teste të kapitujve ose të periudhave (2–3 modele)?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3BB10AB4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B813BBF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7AF8851E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4A94C9C" w14:textId="7A752424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4A6EF1FE" w14:textId="6DEC9D43" w:rsidTr="002E0157">
        <w:trPr>
          <w:trHeight w:val="512"/>
          <w:jc w:val="center"/>
        </w:trPr>
        <w:tc>
          <w:tcPr>
            <w:tcW w:w="562" w:type="dxa"/>
          </w:tcPr>
          <w:p w14:paraId="6567472B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7D416442" w14:textId="0DD3EAE8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d, neni 18, kreu V, </w:t>
            </w:r>
            <w:r w:rsidR="00834244" w:rsidRPr="007C2214">
              <w:rPr>
                <w:rFonts w:ascii="Times New Roman" w:eastAsia="Times New Roman" w:hAnsi="Times New Roman" w:cs="Times New Roman"/>
              </w:rPr>
              <w:t>U</w:t>
            </w:r>
            <w:r w:rsidR="00834244" w:rsidRPr="007C2214">
              <w:rPr>
                <w:rFonts w:ascii="Times New Roman" w:hAnsi="Times New Roman" w:cs="Times New Roman"/>
              </w:rPr>
              <w:t>rdhri nr. 100, datë 25.2.2022</w:t>
            </w:r>
            <w:r w:rsidR="00834244" w:rsidRPr="007C2214">
              <w:rPr>
                <w:rFonts w:ascii="Times New Roman" w:hAnsi="Times New Roman" w:cs="Times New Roman"/>
                <w:bCs/>
              </w:rPr>
              <w:t>, i n</w:t>
            </w:r>
            <w:r w:rsidR="00834244" w:rsidRPr="007C2214">
              <w:rPr>
                <w:rFonts w:ascii="Times New Roman" w:hAnsi="Times New Roman" w:cs="Times New Roman"/>
              </w:rPr>
              <w:t xml:space="preserve">dryshuar me </w:t>
            </w:r>
            <w:r w:rsidR="00834244" w:rsidRPr="007C2214">
              <w:rPr>
                <w:rFonts w:ascii="Times New Roman" w:hAnsi="Times New Roman" w:cs="Times New Roman"/>
              </w:rPr>
              <w:lastRenderedPageBreak/>
              <w:t>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1034D365" w14:textId="13657A9F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lastRenderedPageBreak/>
              <w:t>A përmban portofoli projektin kurrikuar të nxënësit (1–2 modele).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559E7BE4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9158A7E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48A62913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95A1412" w14:textId="2B17BC79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51B9A97F" w14:textId="7FC0AC69" w:rsidTr="002E0157">
        <w:trPr>
          <w:trHeight w:val="1124"/>
          <w:jc w:val="center"/>
        </w:trPr>
        <w:tc>
          <w:tcPr>
            <w:tcW w:w="562" w:type="dxa"/>
          </w:tcPr>
          <w:p w14:paraId="2A30E014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1D467E9C" w14:textId="6CBB1332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dh, neni 18, kreu V, </w:t>
            </w:r>
            <w:r w:rsidR="00834244" w:rsidRPr="007C2214">
              <w:rPr>
                <w:rFonts w:ascii="Times New Roman" w:eastAsia="Times New Roman" w:hAnsi="Times New Roman" w:cs="Times New Roman"/>
              </w:rPr>
              <w:t>U</w:t>
            </w:r>
            <w:r w:rsidR="00834244" w:rsidRPr="007C2214">
              <w:rPr>
                <w:rFonts w:ascii="Times New Roman" w:hAnsi="Times New Roman" w:cs="Times New Roman"/>
              </w:rPr>
              <w:t>rdhri nr. 100, datë 25.2.2022</w:t>
            </w:r>
            <w:r w:rsidR="00834244" w:rsidRPr="007C2214">
              <w:rPr>
                <w:rFonts w:ascii="Times New Roman" w:hAnsi="Times New Roman" w:cs="Times New Roman"/>
                <w:bCs/>
              </w:rPr>
              <w:t>, i n</w:t>
            </w:r>
            <w:r w:rsidR="00834244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3473D847" w14:textId="0792C426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përmban portofoli 2-3 shembuj të përdorimit nga praktikanti të burimeve të mësimdhënies, përveç tekstit të nxënësit, veçanërisht të përdorimit të TIK-ut në procesin e mësimdhënies dhe të nxënit?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5B3CD8B5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1BC5946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13D2F0E0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DA328FD" w14:textId="2982A3CE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34C62545" w14:textId="17683AAB" w:rsidTr="002E0157">
        <w:trPr>
          <w:trHeight w:val="926"/>
          <w:jc w:val="center"/>
        </w:trPr>
        <w:tc>
          <w:tcPr>
            <w:tcW w:w="562" w:type="dxa"/>
          </w:tcPr>
          <w:p w14:paraId="1AA12DD8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5AA84986" w14:textId="256E95CB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e/i, neni 18, kreu V, </w:t>
            </w:r>
            <w:r w:rsidR="00834244" w:rsidRPr="007C2214">
              <w:rPr>
                <w:rFonts w:ascii="Times New Roman" w:eastAsia="Times New Roman" w:hAnsi="Times New Roman" w:cs="Times New Roman"/>
              </w:rPr>
              <w:t>U</w:t>
            </w:r>
            <w:r w:rsidR="00834244" w:rsidRPr="007C2214">
              <w:rPr>
                <w:rFonts w:ascii="Times New Roman" w:hAnsi="Times New Roman" w:cs="Times New Roman"/>
              </w:rPr>
              <w:t>rdhri nr. 100, datë 25.2.2022</w:t>
            </w:r>
            <w:r w:rsidR="00834244" w:rsidRPr="007C2214">
              <w:rPr>
                <w:rFonts w:ascii="Times New Roman" w:hAnsi="Times New Roman" w:cs="Times New Roman"/>
                <w:bCs/>
              </w:rPr>
              <w:t>, i n</w:t>
            </w:r>
            <w:r w:rsidR="00834244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hideMark/>
          </w:tcPr>
          <w:p w14:paraId="05197219" w14:textId="68B6C4E0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përmban portofoli 3-4 shembuj të metodave që ka përdorur praktikanti, për të formuar te nxënësit aftësitë e        komunikimit me gojë dhe me shkrim?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3C3AE972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5E17159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38DF12F5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49F73E9" w14:textId="1E6F8F74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5DE35045" w14:textId="442E778D" w:rsidTr="00834244">
        <w:trPr>
          <w:trHeight w:val="416"/>
          <w:jc w:val="center"/>
        </w:trPr>
        <w:tc>
          <w:tcPr>
            <w:tcW w:w="562" w:type="dxa"/>
          </w:tcPr>
          <w:p w14:paraId="268DA40F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30909BEA" w14:textId="16949532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e/ii, neni 18, Kreu V, </w:t>
            </w:r>
            <w:r w:rsidR="00834244" w:rsidRPr="007C2214">
              <w:rPr>
                <w:rFonts w:ascii="Times New Roman" w:eastAsia="Times New Roman" w:hAnsi="Times New Roman" w:cs="Times New Roman"/>
              </w:rPr>
              <w:t>U</w:t>
            </w:r>
            <w:r w:rsidR="00834244" w:rsidRPr="007C2214">
              <w:rPr>
                <w:rFonts w:ascii="Times New Roman" w:hAnsi="Times New Roman" w:cs="Times New Roman"/>
              </w:rPr>
              <w:t>rdhri nr. 100, datë 25.2.2022</w:t>
            </w:r>
            <w:r w:rsidR="00834244" w:rsidRPr="007C2214">
              <w:rPr>
                <w:rFonts w:ascii="Times New Roman" w:hAnsi="Times New Roman" w:cs="Times New Roman"/>
                <w:bCs/>
              </w:rPr>
              <w:t>, i n</w:t>
            </w:r>
            <w:r w:rsidR="00834244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hideMark/>
          </w:tcPr>
          <w:p w14:paraId="36BA1D4D" w14:textId="12DE1FE6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përmban portofoli 3-4 shembuj të metodave që ka përdorur praktikanti, për të formuar te nxënësit aftësitë e të menduarit kritik?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1D02DCC8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498795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C260BD8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5AD481F" w14:textId="60E71539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345A8880" w14:textId="23B49652" w:rsidTr="002E0157">
        <w:trPr>
          <w:trHeight w:val="890"/>
          <w:jc w:val="center"/>
        </w:trPr>
        <w:tc>
          <w:tcPr>
            <w:tcW w:w="562" w:type="dxa"/>
          </w:tcPr>
          <w:p w14:paraId="5F3DB0F1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748B4B8B" w14:textId="73DA8B43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e/iii, neni 18, kreu V, </w:t>
            </w:r>
            <w:r w:rsidR="00834244" w:rsidRPr="007C2214">
              <w:rPr>
                <w:rFonts w:ascii="Times New Roman" w:eastAsia="Times New Roman" w:hAnsi="Times New Roman" w:cs="Times New Roman"/>
              </w:rPr>
              <w:t>U</w:t>
            </w:r>
            <w:r w:rsidR="00834244" w:rsidRPr="007C2214">
              <w:rPr>
                <w:rFonts w:ascii="Times New Roman" w:hAnsi="Times New Roman" w:cs="Times New Roman"/>
              </w:rPr>
              <w:t>rdhri nr. 100, datë 25.2.2022</w:t>
            </w:r>
            <w:r w:rsidR="00834244" w:rsidRPr="007C2214">
              <w:rPr>
                <w:rFonts w:ascii="Times New Roman" w:hAnsi="Times New Roman" w:cs="Times New Roman"/>
                <w:bCs/>
              </w:rPr>
              <w:t>, i n</w:t>
            </w:r>
            <w:r w:rsidR="00834244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hideMark/>
          </w:tcPr>
          <w:p w14:paraId="1EDE0397" w14:textId="6E7A7A77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përmban portofoli 3-4 shembuj të metodave që ka përdorur praktikanti, për të formuar te nxënësit aftësitë e të menduarit krijues?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463C8781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B591A80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056029D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1F77F16" w14:textId="7AA112AA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0D9487F0" w14:textId="6ED34AC7" w:rsidTr="002E0157">
        <w:trPr>
          <w:trHeight w:val="980"/>
          <w:jc w:val="center"/>
        </w:trPr>
        <w:tc>
          <w:tcPr>
            <w:tcW w:w="562" w:type="dxa"/>
          </w:tcPr>
          <w:p w14:paraId="675E25EA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103374D7" w14:textId="62F022B5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e/iv, neni 18, kreu V, </w:t>
            </w:r>
            <w:r w:rsidR="00834244" w:rsidRPr="007C2214">
              <w:rPr>
                <w:rFonts w:ascii="Times New Roman" w:eastAsia="Times New Roman" w:hAnsi="Times New Roman" w:cs="Times New Roman"/>
              </w:rPr>
              <w:t>U</w:t>
            </w:r>
            <w:r w:rsidR="00834244" w:rsidRPr="007C2214">
              <w:rPr>
                <w:rFonts w:ascii="Times New Roman" w:hAnsi="Times New Roman" w:cs="Times New Roman"/>
              </w:rPr>
              <w:t>rdhri nr. 100, datë 25.2.2022</w:t>
            </w:r>
            <w:r w:rsidR="00834244" w:rsidRPr="007C2214">
              <w:rPr>
                <w:rFonts w:ascii="Times New Roman" w:hAnsi="Times New Roman" w:cs="Times New Roman"/>
                <w:bCs/>
              </w:rPr>
              <w:t>, i n</w:t>
            </w:r>
            <w:r w:rsidR="00834244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hideMark/>
          </w:tcPr>
          <w:p w14:paraId="21160385" w14:textId="6BB9251C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përmban portofoli 3-4 shembuj të metodave që ka përdorur praktikanti, për të formuar te nxënësit aftësitë e të punuarit në grup</w:t>
            </w:r>
            <w:r w:rsidRPr="007C221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q-AL"/>
              </w:rPr>
              <w:t>.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6491CD9F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89880DD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BE3B4DD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AE8A1B0" w14:textId="4EAF0871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0C73A9C7" w14:textId="098FBE46" w:rsidTr="002E0157">
        <w:trPr>
          <w:trHeight w:val="899"/>
          <w:jc w:val="center"/>
        </w:trPr>
        <w:tc>
          <w:tcPr>
            <w:tcW w:w="562" w:type="dxa"/>
          </w:tcPr>
          <w:p w14:paraId="60C0A0A5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162FBA29" w14:textId="3DB99A97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>Germa e/v, neni 18, kreu V,</w:t>
            </w:r>
            <w:r w:rsidRPr="007C2214">
              <w:rPr>
                <w:rFonts w:ascii="Times New Roman" w:hAnsi="Times New Roman" w:cs="Times New Roman"/>
              </w:rPr>
              <w:t xml:space="preserve"> </w:t>
            </w:r>
            <w:r w:rsidR="00834244" w:rsidRPr="007C2214">
              <w:rPr>
                <w:rFonts w:ascii="Times New Roman" w:eastAsia="Times New Roman" w:hAnsi="Times New Roman" w:cs="Times New Roman"/>
              </w:rPr>
              <w:t>U</w:t>
            </w:r>
            <w:r w:rsidR="00834244" w:rsidRPr="007C2214">
              <w:rPr>
                <w:rFonts w:ascii="Times New Roman" w:hAnsi="Times New Roman" w:cs="Times New Roman"/>
              </w:rPr>
              <w:t>rdhri nr. 100, datë 25.2.2022</w:t>
            </w:r>
            <w:r w:rsidR="00834244" w:rsidRPr="007C2214">
              <w:rPr>
                <w:rFonts w:ascii="Times New Roman" w:hAnsi="Times New Roman" w:cs="Times New Roman"/>
                <w:bCs/>
              </w:rPr>
              <w:t>, i n</w:t>
            </w:r>
            <w:r w:rsidR="00834244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hideMark/>
          </w:tcPr>
          <w:p w14:paraId="400584AC" w14:textId="38D18302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përmban portofoli 3-4 shembuj të metodave që ka përdorur praktikanti, për të formuar te nxënësit aftësitë e gjithëpërfshirjes?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2EBF82CB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7517EA0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7E2B019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A833508" w14:textId="599E45A5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246FA7C6" w14:textId="46965730" w:rsidTr="002E0157">
        <w:trPr>
          <w:trHeight w:val="530"/>
          <w:jc w:val="center"/>
        </w:trPr>
        <w:tc>
          <w:tcPr>
            <w:tcW w:w="562" w:type="dxa"/>
          </w:tcPr>
          <w:p w14:paraId="1B25D8A1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4C44EF44" w14:textId="1C2E75E3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e/vi, neni 18, kreu V, </w:t>
            </w:r>
            <w:r w:rsidR="00834244" w:rsidRPr="007C2214">
              <w:rPr>
                <w:rFonts w:ascii="Times New Roman" w:eastAsia="Times New Roman" w:hAnsi="Times New Roman" w:cs="Times New Roman"/>
              </w:rPr>
              <w:t>U</w:t>
            </w:r>
            <w:r w:rsidR="00834244" w:rsidRPr="007C2214">
              <w:rPr>
                <w:rFonts w:ascii="Times New Roman" w:hAnsi="Times New Roman" w:cs="Times New Roman"/>
              </w:rPr>
              <w:t>rdhri nr. 100, datë 25.2.2022</w:t>
            </w:r>
            <w:r w:rsidR="00834244" w:rsidRPr="007C2214">
              <w:rPr>
                <w:rFonts w:ascii="Times New Roman" w:hAnsi="Times New Roman" w:cs="Times New Roman"/>
                <w:bCs/>
              </w:rPr>
              <w:t>, i n</w:t>
            </w:r>
            <w:r w:rsidR="00834244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hideMark/>
          </w:tcPr>
          <w:p w14:paraId="0B9BD17B" w14:textId="589BA37D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përmban portofoli 3-4 shembuj të metodave që ka përdorur praktikanti, për të formuar te nxënësit aftësitë e menaxhimit nga nxënësit të informacionit mësimor nga burime të ndryshme.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73C023FD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FDFB6AB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F300B65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09B99C4" w14:textId="3E8A6ACD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53191FDC" w14:textId="3C66B910" w:rsidTr="002E0157">
        <w:trPr>
          <w:trHeight w:val="710"/>
          <w:jc w:val="center"/>
        </w:trPr>
        <w:tc>
          <w:tcPr>
            <w:tcW w:w="562" w:type="dxa"/>
          </w:tcPr>
          <w:p w14:paraId="5AC7D53C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6A840EC0" w14:textId="216DAFE4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e/vii, neni 18, kreu V, </w:t>
            </w:r>
            <w:r w:rsidR="00834244" w:rsidRPr="007C2214">
              <w:rPr>
                <w:rFonts w:ascii="Times New Roman" w:eastAsia="Times New Roman" w:hAnsi="Times New Roman" w:cs="Times New Roman"/>
              </w:rPr>
              <w:t>U</w:t>
            </w:r>
            <w:r w:rsidR="00834244" w:rsidRPr="007C2214">
              <w:rPr>
                <w:rFonts w:ascii="Times New Roman" w:hAnsi="Times New Roman" w:cs="Times New Roman"/>
              </w:rPr>
              <w:t>rdhri nr. 100, datë 25.2.2022</w:t>
            </w:r>
            <w:r w:rsidR="00834244" w:rsidRPr="007C2214">
              <w:rPr>
                <w:rFonts w:ascii="Times New Roman" w:hAnsi="Times New Roman" w:cs="Times New Roman"/>
                <w:bCs/>
              </w:rPr>
              <w:t>, i n</w:t>
            </w:r>
            <w:r w:rsidR="00834244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hideMark/>
          </w:tcPr>
          <w:p w14:paraId="6736C1F3" w14:textId="1F1E0719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përmban portofoli 3-4 shembuj të metodave që ka përdorur praktikanti?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3ABB7E30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7C17101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68856B4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BD671E1" w14:textId="51320220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273278C9" w14:textId="7CDBA11F" w:rsidTr="002E0157">
        <w:trPr>
          <w:trHeight w:val="899"/>
          <w:jc w:val="center"/>
        </w:trPr>
        <w:tc>
          <w:tcPr>
            <w:tcW w:w="562" w:type="dxa"/>
          </w:tcPr>
          <w:p w14:paraId="6AB8304A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05E8155D" w14:textId="3B75A2B9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>Germa e/viii, neni 18, kreu V,</w:t>
            </w:r>
            <w:r w:rsidRPr="007C2214">
              <w:rPr>
                <w:rFonts w:ascii="Times New Roman" w:hAnsi="Times New Roman" w:cs="Times New Roman"/>
              </w:rPr>
              <w:t xml:space="preserve"> </w:t>
            </w:r>
            <w:r w:rsidR="00834244" w:rsidRPr="007C2214">
              <w:rPr>
                <w:rFonts w:ascii="Times New Roman" w:eastAsia="Times New Roman" w:hAnsi="Times New Roman" w:cs="Times New Roman"/>
              </w:rPr>
              <w:t>U</w:t>
            </w:r>
            <w:r w:rsidR="00834244" w:rsidRPr="007C2214">
              <w:rPr>
                <w:rFonts w:ascii="Times New Roman" w:hAnsi="Times New Roman" w:cs="Times New Roman"/>
              </w:rPr>
              <w:t>rdhri nr. 100, datë 25.2.2022</w:t>
            </w:r>
            <w:r w:rsidR="00834244" w:rsidRPr="007C2214">
              <w:rPr>
                <w:rFonts w:ascii="Times New Roman" w:hAnsi="Times New Roman" w:cs="Times New Roman"/>
                <w:bCs/>
              </w:rPr>
              <w:t>, i n</w:t>
            </w:r>
            <w:r w:rsidR="00834244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hideMark/>
          </w:tcPr>
          <w:p w14:paraId="33884D7A" w14:textId="65DBE25A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përmban portofoli 3-4 shembuj të metodave që ka përdorur praktikanti, për të formuar te nxënësit aftësitë e punës me nxënësit me vështirësi në të nxënë?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0F11201C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A0E71D9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BFCF719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0C1210B" w14:textId="3772D909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1AC6A713" w14:textId="5C1D635C" w:rsidTr="002E0157">
        <w:trPr>
          <w:trHeight w:val="899"/>
          <w:jc w:val="center"/>
        </w:trPr>
        <w:tc>
          <w:tcPr>
            <w:tcW w:w="562" w:type="dxa"/>
          </w:tcPr>
          <w:p w14:paraId="1976A921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56508086" w14:textId="63552562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>Germa e/ix, neni 18, kreu V,</w:t>
            </w:r>
            <w:r w:rsidRPr="007C2214">
              <w:rPr>
                <w:rFonts w:ascii="Times New Roman" w:hAnsi="Times New Roman" w:cs="Times New Roman"/>
              </w:rPr>
              <w:t xml:space="preserve"> </w:t>
            </w:r>
            <w:r w:rsidR="00834244" w:rsidRPr="007C2214">
              <w:rPr>
                <w:rFonts w:ascii="Times New Roman" w:eastAsia="Times New Roman" w:hAnsi="Times New Roman" w:cs="Times New Roman"/>
              </w:rPr>
              <w:t>U</w:t>
            </w:r>
            <w:r w:rsidR="00834244" w:rsidRPr="007C2214">
              <w:rPr>
                <w:rFonts w:ascii="Times New Roman" w:hAnsi="Times New Roman" w:cs="Times New Roman"/>
              </w:rPr>
              <w:t>rdhri nr. 100, datë 25.2.2022</w:t>
            </w:r>
            <w:r w:rsidR="00834244" w:rsidRPr="007C2214">
              <w:rPr>
                <w:rFonts w:ascii="Times New Roman" w:hAnsi="Times New Roman" w:cs="Times New Roman"/>
                <w:bCs/>
              </w:rPr>
              <w:t>, i n</w:t>
            </w:r>
            <w:r w:rsidR="00834244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hideMark/>
          </w:tcPr>
          <w:p w14:paraId="695F75C9" w14:textId="3F877EC5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përmban portofoli 3-4 shembuj të metodave që ka përdorur praktikanti, për të formuar te nxënësit aftësitë e punës me nxënësit me prirje të veçanta?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0E368972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6EBAFDF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EF0B1AE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E799B62" w14:textId="42A06933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371C980F" w14:textId="4A4AEC12" w:rsidTr="002E0157">
        <w:trPr>
          <w:trHeight w:val="350"/>
          <w:jc w:val="center"/>
        </w:trPr>
        <w:tc>
          <w:tcPr>
            <w:tcW w:w="562" w:type="dxa"/>
          </w:tcPr>
          <w:p w14:paraId="3EAD6C23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52044C0F" w14:textId="04DDF655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ë, neni 18, kreu V, </w:t>
            </w:r>
            <w:r w:rsidR="00834244" w:rsidRPr="007C2214">
              <w:rPr>
                <w:rFonts w:ascii="Times New Roman" w:eastAsia="Times New Roman" w:hAnsi="Times New Roman" w:cs="Times New Roman"/>
              </w:rPr>
              <w:t>U</w:t>
            </w:r>
            <w:r w:rsidR="00834244" w:rsidRPr="007C2214">
              <w:rPr>
                <w:rFonts w:ascii="Times New Roman" w:hAnsi="Times New Roman" w:cs="Times New Roman"/>
              </w:rPr>
              <w:t>rdhri nr. 100, datë 25.2.2022</w:t>
            </w:r>
            <w:r w:rsidR="00834244" w:rsidRPr="007C2214">
              <w:rPr>
                <w:rFonts w:ascii="Times New Roman" w:hAnsi="Times New Roman" w:cs="Times New Roman"/>
                <w:bCs/>
              </w:rPr>
              <w:t>, i n</w:t>
            </w:r>
            <w:r w:rsidR="00834244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09E6B238" w14:textId="5D7747C7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përmban portofoli raportin e praktikantit me reflektime mbi përvojat e tij gjatë praktikës profesionale, me sukseset më të spikatura dhe vështirësitë kryesore, sipas shtojcës nr. 6, “Raporti i praktikantit”?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724FCEDB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215BDBC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490C38CC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74F56EA" w14:textId="12DD261F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17000BB5" w14:textId="79C629D1" w:rsidTr="00834244">
        <w:trPr>
          <w:trHeight w:val="558"/>
          <w:jc w:val="center"/>
        </w:trPr>
        <w:tc>
          <w:tcPr>
            <w:tcW w:w="562" w:type="dxa"/>
          </w:tcPr>
          <w:p w14:paraId="714D72B9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5F024B38" w14:textId="73D6B67F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Pika 1, neni 19, kreu VI, </w:t>
            </w:r>
            <w:r w:rsidR="00834244" w:rsidRPr="007C2214">
              <w:rPr>
                <w:rFonts w:ascii="Times New Roman" w:eastAsia="Times New Roman" w:hAnsi="Times New Roman" w:cs="Times New Roman"/>
              </w:rPr>
              <w:t>U</w:t>
            </w:r>
            <w:r w:rsidR="00834244" w:rsidRPr="007C2214">
              <w:rPr>
                <w:rFonts w:ascii="Times New Roman" w:hAnsi="Times New Roman" w:cs="Times New Roman"/>
              </w:rPr>
              <w:t>rdhri nr. 100, datë 25.2.2022</w:t>
            </w:r>
            <w:r w:rsidR="00834244" w:rsidRPr="007C2214">
              <w:rPr>
                <w:rFonts w:ascii="Times New Roman" w:hAnsi="Times New Roman" w:cs="Times New Roman"/>
                <w:bCs/>
              </w:rPr>
              <w:t>, i n</w:t>
            </w:r>
            <w:r w:rsidR="00834244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589880D5" w14:textId="0F241D47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sq-AL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A e ka përsëritur të plotë praktikën profesionale praktikanti që ka munguar me shumë se 30% të orëve mësimore të kohës së përcaktuar për realizimin e praktikës?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6D93419E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824633E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11452FEC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23F3CD3" w14:textId="74EBB329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1117F21C" w14:textId="0F0D34E9" w:rsidTr="002E0157">
        <w:trPr>
          <w:trHeight w:val="1007"/>
          <w:jc w:val="center"/>
        </w:trPr>
        <w:tc>
          <w:tcPr>
            <w:tcW w:w="562" w:type="dxa"/>
          </w:tcPr>
          <w:p w14:paraId="344DD0CA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77CDCB7C" w14:textId="53A711E6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>Pika 2, neni 19, kreu VI,</w:t>
            </w:r>
            <w:r w:rsidRPr="007C2214">
              <w:rPr>
                <w:rFonts w:ascii="Times New Roman" w:hAnsi="Times New Roman" w:cs="Times New Roman"/>
              </w:rPr>
              <w:t xml:space="preserve"> </w:t>
            </w:r>
            <w:r w:rsidR="00834244" w:rsidRPr="007C2214">
              <w:rPr>
                <w:rFonts w:ascii="Times New Roman" w:eastAsia="Times New Roman" w:hAnsi="Times New Roman" w:cs="Times New Roman"/>
              </w:rPr>
              <w:t>U</w:t>
            </w:r>
            <w:r w:rsidR="00834244" w:rsidRPr="007C2214">
              <w:rPr>
                <w:rFonts w:ascii="Times New Roman" w:hAnsi="Times New Roman" w:cs="Times New Roman"/>
              </w:rPr>
              <w:t>rdhri nr. 100, datë 25.2.2022</w:t>
            </w:r>
            <w:r w:rsidR="00834244" w:rsidRPr="007C2214">
              <w:rPr>
                <w:rFonts w:ascii="Times New Roman" w:hAnsi="Times New Roman" w:cs="Times New Roman"/>
                <w:bCs/>
              </w:rPr>
              <w:t>, i n</w:t>
            </w:r>
            <w:r w:rsidR="00834244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16E7F20B" w14:textId="7D885CA1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A i është shtyrë praktika 1 muaj praktikantit që ka munguar 20–30% të orëve mësimore të kohës së përcaktuar për realizimin e praktikës?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5B3D3C81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871640B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526679AB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8B38259" w14:textId="264C264F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41007CE5" w14:textId="699C508B" w:rsidTr="002E0157">
        <w:trPr>
          <w:trHeight w:val="630"/>
          <w:jc w:val="center"/>
        </w:trPr>
        <w:tc>
          <w:tcPr>
            <w:tcW w:w="562" w:type="dxa"/>
          </w:tcPr>
          <w:p w14:paraId="144F8BE4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5EAFD62A" w14:textId="3633F88E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Pika 3, neni 19, kreu VI, </w:t>
            </w:r>
            <w:r w:rsidR="00834244" w:rsidRPr="007C2214">
              <w:rPr>
                <w:rFonts w:ascii="Times New Roman" w:eastAsia="Times New Roman" w:hAnsi="Times New Roman" w:cs="Times New Roman"/>
              </w:rPr>
              <w:t>U</w:t>
            </w:r>
            <w:r w:rsidR="00834244" w:rsidRPr="007C2214">
              <w:rPr>
                <w:rFonts w:ascii="Times New Roman" w:hAnsi="Times New Roman" w:cs="Times New Roman"/>
              </w:rPr>
              <w:t>rdhri nr. 100, datë 25.2.2022</w:t>
            </w:r>
            <w:r w:rsidR="00834244" w:rsidRPr="007C2214">
              <w:rPr>
                <w:rFonts w:ascii="Times New Roman" w:hAnsi="Times New Roman" w:cs="Times New Roman"/>
                <w:bCs/>
              </w:rPr>
              <w:t>, i n</w:t>
            </w:r>
            <w:r w:rsidR="00834244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1EF420B3" w14:textId="289E0404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A i është nënshtruar vlerësimit praktikanti që ka munguar më pak se 20% të orëve mësimore të kohës së përcaktuar për realizimin e praktikës?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16973B7C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631D68C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4ECEE655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CCAD7E3" w14:textId="40566E36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6E7B5EC7" w14:textId="7CC8EECF" w:rsidTr="002E0157">
        <w:trPr>
          <w:trHeight w:val="945"/>
          <w:jc w:val="center"/>
        </w:trPr>
        <w:tc>
          <w:tcPr>
            <w:tcW w:w="562" w:type="dxa"/>
          </w:tcPr>
          <w:p w14:paraId="51A7A530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4AC43455" w14:textId="7957FE69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Pika 4, neni 19, kreu VI, </w:t>
            </w:r>
            <w:r w:rsidR="00834244" w:rsidRPr="007C2214">
              <w:rPr>
                <w:rFonts w:ascii="Times New Roman" w:eastAsia="Times New Roman" w:hAnsi="Times New Roman" w:cs="Times New Roman"/>
              </w:rPr>
              <w:t>U</w:t>
            </w:r>
            <w:r w:rsidR="00834244" w:rsidRPr="007C2214">
              <w:rPr>
                <w:rFonts w:ascii="Times New Roman" w:hAnsi="Times New Roman" w:cs="Times New Roman"/>
              </w:rPr>
              <w:t>rdhri nr. 100, datë 25.2.2022</w:t>
            </w:r>
            <w:r w:rsidR="00834244" w:rsidRPr="007C2214">
              <w:rPr>
                <w:rFonts w:ascii="Times New Roman" w:hAnsi="Times New Roman" w:cs="Times New Roman"/>
                <w:bCs/>
              </w:rPr>
              <w:t>, i n</w:t>
            </w:r>
            <w:r w:rsidR="00834244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6418843B" w14:textId="24E17813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vlerësuar mentori praktikantin në mbarim të praktikës, duke u mbështetur te vëzhgimet e tij, në intervistat që ka realizuar me praktikantin dhe në portofolin e praktikantit?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1B95C618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30B2AF2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7A547460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37E891D" w14:textId="7267271D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0584479C" w14:textId="685EF892" w:rsidTr="002E0157">
        <w:trPr>
          <w:trHeight w:val="945"/>
          <w:jc w:val="center"/>
        </w:trPr>
        <w:tc>
          <w:tcPr>
            <w:tcW w:w="562" w:type="dxa"/>
          </w:tcPr>
          <w:p w14:paraId="6856173F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0DEFE278" w14:textId="734EE433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Pika 5, neni 19, kreu VI, </w:t>
            </w:r>
            <w:r w:rsidR="00834244" w:rsidRPr="007C2214">
              <w:rPr>
                <w:rFonts w:ascii="Times New Roman" w:eastAsia="Times New Roman" w:hAnsi="Times New Roman" w:cs="Times New Roman"/>
              </w:rPr>
              <w:t>U</w:t>
            </w:r>
            <w:r w:rsidR="00834244" w:rsidRPr="007C2214">
              <w:rPr>
                <w:rFonts w:ascii="Times New Roman" w:hAnsi="Times New Roman" w:cs="Times New Roman"/>
              </w:rPr>
              <w:t>rdhri nr. 100, datë 25.2.2022</w:t>
            </w:r>
            <w:r w:rsidR="00834244" w:rsidRPr="007C2214">
              <w:rPr>
                <w:rFonts w:ascii="Times New Roman" w:hAnsi="Times New Roman" w:cs="Times New Roman"/>
                <w:bCs/>
              </w:rPr>
              <w:t>, i n</w:t>
            </w:r>
            <w:r w:rsidR="00834244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46CFD7E8" w14:textId="4A05189D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vlerësuar mentori vlerësuar praktikantin për secilën kompetencë, të përshkruar në një format standard, sipas shtojcës 3, “Vlerësimi i praktikantit”?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2E9AAF9B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C2E411A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7418797F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E72ED7B" w14:textId="150175FF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2C4930BF" w14:textId="3A0D4580" w:rsidTr="002E0157">
        <w:trPr>
          <w:trHeight w:val="630"/>
          <w:jc w:val="center"/>
        </w:trPr>
        <w:tc>
          <w:tcPr>
            <w:tcW w:w="562" w:type="dxa"/>
          </w:tcPr>
          <w:p w14:paraId="67B36101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3EBBD1E3" w14:textId="63262832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>Pika 6, neni 19, kreu VI,</w:t>
            </w:r>
            <w:r w:rsidRPr="007C2214">
              <w:rPr>
                <w:rFonts w:ascii="Times New Roman" w:hAnsi="Times New Roman" w:cs="Times New Roman"/>
              </w:rPr>
              <w:t xml:space="preserve"> </w:t>
            </w:r>
            <w:r w:rsidR="00834244" w:rsidRPr="007C2214">
              <w:rPr>
                <w:rFonts w:ascii="Times New Roman" w:eastAsia="Times New Roman" w:hAnsi="Times New Roman" w:cs="Times New Roman"/>
              </w:rPr>
              <w:t>U</w:t>
            </w:r>
            <w:r w:rsidR="00834244" w:rsidRPr="007C2214">
              <w:rPr>
                <w:rFonts w:ascii="Times New Roman" w:hAnsi="Times New Roman" w:cs="Times New Roman"/>
              </w:rPr>
              <w:t>rdhri nr. 100, datë 25.2.2022</w:t>
            </w:r>
            <w:r w:rsidR="00834244" w:rsidRPr="007C2214">
              <w:rPr>
                <w:rFonts w:ascii="Times New Roman" w:hAnsi="Times New Roman" w:cs="Times New Roman"/>
                <w:bCs/>
              </w:rPr>
              <w:t>, i n</w:t>
            </w:r>
            <w:r w:rsidR="00834244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466FBD5E" w14:textId="1BB25801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është bërë vlerësimi për secilën kompetencë në katër nivele?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47C09910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108DE68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34877ACD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A3013B9" w14:textId="69F9F060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5B7A0CAF" w14:textId="117159FB" w:rsidTr="002E0157">
        <w:trPr>
          <w:trHeight w:val="630"/>
          <w:jc w:val="center"/>
        </w:trPr>
        <w:tc>
          <w:tcPr>
            <w:tcW w:w="562" w:type="dxa"/>
          </w:tcPr>
          <w:p w14:paraId="18724C59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0EDFD79F" w14:textId="56C14CB6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a, pika 6, neni 19, kreu VI, </w:t>
            </w:r>
            <w:r w:rsidR="00834244" w:rsidRPr="007C2214">
              <w:rPr>
                <w:rFonts w:ascii="Times New Roman" w:eastAsia="Times New Roman" w:hAnsi="Times New Roman" w:cs="Times New Roman"/>
              </w:rPr>
              <w:t>U</w:t>
            </w:r>
            <w:r w:rsidR="00834244" w:rsidRPr="007C2214">
              <w:rPr>
                <w:rFonts w:ascii="Times New Roman" w:hAnsi="Times New Roman" w:cs="Times New Roman"/>
              </w:rPr>
              <w:t>rdhri nr. 100, datë 25.2.2022</w:t>
            </w:r>
            <w:r w:rsidR="00834244" w:rsidRPr="007C2214">
              <w:rPr>
                <w:rFonts w:ascii="Times New Roman" w:hAnsi="Times New Roman" w:cs="Times New Roman"/>
                <w:bCs/>
              </w:rPr>
              <w:t>, i n</w:t>
            </w:r>
            <w:r w:rsidR="00834244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3C5FA622" w14:textId="66E47D26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është bërë vlerësimi në nivelin “Shumë mirë”, kur praktikanti ka një nivel shumë të mirë në realizimin e kompetencës?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3C75491C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A925955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3AAAC701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495A762" w14:textId="4C7EE1D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1B81B47D" w14:textId="3C433318" w:rsidTr="002E0157">
        <w:trPr>
          <w:trHeight w:val="630"/>
          <w:jc w:val="center"/>
        </w:trPr>
        <w:tc>
          <w:tcPr>
            <w:tcW w:w="562" w:type="dxa"/>
          </w:tcPr>
          <w:p w14:paraId="190D2528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74458AAF" w14:textId="7442578B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>Germa b, pika 6, neni 19, kreu VI,</w:t>
            </w:r>
            <w:r w:rsidRPr="007C2214">
              <w:rPr>
                <w:rFonts w:ascii="Times New Roman" w:hAnsi="Times New Roman" w:cs="Times New Roman"/>
              </w:rPr>
              <w:t xml:space="preserve"> </w:t>
            </w:r>
            <w:r w:rsidR="00834244" w:rsidRPr="007C2214">
              <w:rPr>
                <w:rFonts w:ascii="Times New Roman" w:eastAsia="Times New Roman" w:hAnsi="Times New Roman" w:cs="Times New Roman"/>
              </w:rPr>
              <w:t>U</w:t>
            </w:r>
            <w:r w:rsidR="00834244" w:rsidRPr="007C2214">
              <w:rPr>
                <w:rFonts w:ascii="Times New Roman" w:hAnsi="Times New Roman" w:cs="Times New Roman"/>
              </w:rPr>
              <w:t>rdhri nr. 100, datë 25.2.2022</w:t>
            </w:r>
            <w:r w:rsidR="00834244" w:rsidRPr="007C2214">
              <w:rPr>
                <w:rFonts w:ascii="Times New Roman" w:hAnsi="Times New Roman" w:cs="Times New Roman"/>
                <w:bCs/>
              </w:rPr>
              <w:t>, i n</w:t>
            </w:r>
            <w:r w:rsidR="00834244" w:rsidRPr="007C2214">
              <w:rPr>
                <w:rFonts w:ascii="Times New Roman" w:hAnsi="Times New Roman" w:cs="Times New Roman"/>
              </w:rPr>
              <w:t xml:space="preserve">dryshuar me </w:t>
            </w:r>
            <w:r w:rsidR="00834244" w:rsidRPr="007C2214">
              <w:rPr>
                <w:rFonts w:ascii="Times New Roman" w:hAnsi="Times New Roman" w:cs="Times New Roman"/>
              </w:rPr>
              <w:lastRenderedPageBreak/>
              <w:t>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2AE6581B" w14:textId="2D06BB44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lastRenderedPageBreak/>
              <w:t>A është bërë vlerësimi në nivelin “Mirë”, kur praktikanti ka një nivel të mirë në realizimin e kompetencës?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61CED973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856F855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781FDA78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90BE70C" w14:textId="44A1394B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2448641C" w14:textId="58ABB490" w:rsidTr="002E0157">
        <w:trPr>
          <w:trHeight w:val="630"/>
          <w:jc w:val="center"/>
        </w:trPr>
        <w:tc>
          <w:tcPr>
            <w:tcW w:w="562" w:type="dxa"/>
          </w:tcPr>
          <w:p w14:paraId="361FA4C6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59F5F08E" w14:textId="268B9FBD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c, pika 6, neni 19, kreu VI, </w:t>
            </w:r>
            <w:r w:rsidR="00834244" w:rsidRPr="007C2214">
              <w:rPr>
                <w:rFonts w:ascii="Times New Roman" w:eastAsia="Times New Roman" w:hAnsi="Times New Roman" w:cs="Times New Roman"/>
              </w:rPr>
              <w:t>U</w:t>
            </w:r>
            <w:r w:rsidR="00834244" w:rsidRPr="007C2214">
              <w:rPr>
                <w:rFonts w:ascii="Times New Roman" w:hAnsi="Times New Roman" w:cs="Times New Roman"/>
              </w:rPr>
              <w:t>rdhri nr. 100, datë 25.2.2022</w:t>
            </w:r>
            <w:r w:rsidR="00834244" w:rsidRPr="007C2214">
              <w:rPr>
                <w:rFonts w:ascii="Times New Roman" w:hAnsi="Times New Roman" w:cs="Times New Roman"/>
                <w:bCs/>
              </w:rPr>
              <w:t>, i n</w:t>
            </w:r>
            <w:r w:rsidR="00834244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4B1A6CEC" w14:textId="0F8E873E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është bërë vlerësimi në nivelin “Mjaftueshëm”, kur praktikanti ka vështirësi në realizimin e kompetencës.?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4FD184CE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08BF525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07B1734F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E3AE63B" w14:textId="790D20D5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0A542AB1" w14:textId="449F512E" w:rsidTr="002E0157">
        <w:trPr>
          <w:trHeight w:val="630"/>
          <w:jc w:val="center"/>
        </w:trPr>
        <w:tc>
          <w:tcPr>
            <w:tcW w:w="562" w:type="dxa"/>
          </w:tcPr>
          <w:p w14:paraId="7DF646E0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08354D95" w14:textId="0E12F983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ç, pika 6, neni 19, kreu VI, </w:t>
            </w:r>
            <w:r w:rsidR="00834244" w:rsidRPr="007C2214">
              <w:rPr>
                <w:rFonts w:ascii="Times New Roman" w:eastAsia="Times New Roman" w:hAnsi="Times New Roman" w:cs="Times New Roman"/>
              </w:rPr>
              <w:t>U</w:t>
            </w:r>
            <w:r w:rsidR="00834244" w:rsidRPr="007C2214">
              <w:rPr>
                <w:rFonts w:ascii="Times New Roman" w:hAnsi="Times New Roman" w:cs="Times New Roman"/>
              </w:rPr>
              <w:t>rdhri nr. 100, datë 25.2.2022</w:t>
            </w:r>
            <w:r w:rsidR="00834244" w:rsidRPr="007C2214">
              <w:rPr>
                <w:rFonts w:ascii="Times New Roman" w:hAnsi="Times New Roman" w:cs="Times New Roman"/>
                <w:bCs/>
              </w:rPr>
              <w:t>, i n</w:t>
            </w:r>
            <w:r w:rsidR="00834244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7FEE0493" w14:textId="44A42012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është bërë vlerësimi në nivelin “Dobët”, kur praktikanti nuk e zotëron kompetencën</w:t>
            </w:r>
            <w:r w:rsidR="00DC0685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69326520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8DCD13F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70580128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EFA3332" w14:textId="3DA14EC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1EDAFE89" w14:textId="4F8AC4B4" w:rsidTr="002E0157">
        <w:trPr>
          <w:trHeight w:val="630"/>
          <w:jc w:val="center"/>
        </w:trPr>
        <w:tc>
          <w:tcPr>
            <w:tcW w:w="562" w:type="dxa"/>
          </w:tcPr>
          <w:p w14:paraId="574B1AC0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59F682BE" w14:textId="19998F2B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Pika 7, neni 19, kreu VI, </w:t>
            </w:r>
            <w:r w:rsidR="00834244" w:rsidRPr="007C2214">
              <w:rPr>
                <w:rFonts w:ascii="Times New Roman" w:eastAsia="Times New Roman" w:hAnsi="Times New Roman" w:cs="Times New Roman"/>
              </w:rPr>
              <w:t>U</w:t>
            </w:r>
            <w:r w:rsidR="00834244" w:rsidRPr="007C2214">
              <w:rPr>
                <w:rFonts w:ascii="Times New Roman" w:hAnsi="Times New Roman" w:cs="Times New Roman"/>
              </w:rPr>
              <w:t>rdhri nr. 100, datë 25.2.2022</w:t>
            </w:r>
            <w:r w:rsidR="00834244" w:rsidRPr="007C2214">
              <w:rPr>
                <w:rFonts w:ascii="Times New Roman" w:hAnsi="Times New Roman" w:cs="Times New Roman"/>
                <w:bCs/>
              </w:rPr>
              <w:t>, i n</w:t>
            </w:r>
            <w:r w:rsidR="00834244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6102A6F0" w14:textId="6612D8B5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është nënshkruar dokumenti i vlerësimit të praktikantit nga mentori dhe nga drejtori i IAPP-së?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3DCB1EF4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B2AAA7B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2C4BF311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9A9086E" w14:textId="7B3145B4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7A6CB690" w14:textId="04B5320A" w:rsidTr="002E0157">
        <w:trPr>
          <w:trHeight w:val="1448"/>
          <w:jc w:val="center"/>
        </w:trPr>
        <w:tc>
          <w:tcPr>
            <w:tcW w:w="562" w:type="dxa"/>
          </w:tcPr>
          <w:p w14:paraId="0D32EF6C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52639D0B" w14:textId="7267E016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Pika 1, neni 20, kreu VI, </w:t>
            </w:r>
            <w:r w:rsidR="00834244" w:rsidRPr="007C2214">
              <w:rPr>
                <w:rFonts w:ascii="Times New Roman" w:eastAsia="Times New Roman" w:hAnsi="Times New Roman" w:cs="Times New Roman"/>
              </w:rPr>
              <w:t>U</w:t>
            </w:r>
            <w:r w:rsidR="00834244" w:rsidRPr="007C2214">
              <w:rPr>
                <w:rFonts w:ascii="Times New Roman" w:hAnsi="Times New Roman" w:cs="Times New Roman"/>
              </w:rPr>
              <w:t>rdhri nr. 100, datë 25.2.2022</w:t>
            </w:r>
            <w:r w:rsidR="00834244" w:rsidRPr="007C2214">
              <w:rPr>
                <w:rFonts w:ascii="Times New Roman" w:hAnsi="Times New Roman" w:cs="Times New Roman"/>
                <w:bCs/>
              </w:rPr>
              <w:t>, i n</w:t>
            </w:r>
            <w:r w:rsidR="00834244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528C8F94" w14:textId="2ADC542D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është ngritur komisioni i vlerësimit të praktikantëve me vendim të drejtuesit të ZVAP-së dhe kryesohet nga përgjegjësi i sektorit të monitorimit të kurrikulës dhe zhvillimit profesional?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756CFFC6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7094A1B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5E68146B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64D6773" w14:textId="78B8A392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185" w:rsidRPr="007C2214" w14:paraId="5586F963" w14:textId="77777777" w:rsidTr="00BA6185">
        <w:trPr>
          <w:trHeight w:val="1234"/>
          <w:jc w:val="center"/>
        </w:trPr>
        <w:tc>
          <w:tcPr>
            <w:tcW w:w="562" w:type="dxa"/>
          </w:tcPr>
          <w:p w14:paraId="711C010D" w14:textId="77777777" w:rsidR="00BA6185" w:rsidRPr="007C2214" w:rsidRDefault="00BA6185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</w:tcPr>
          <w:p w14:paraId="5A613746" w14:textId="5467BD77" w:rsidR="00BA6185" w:rsidRPr="007C2214" w:rsidRDefault="00BA6185" w:rsidP="002E0157">
            <w:pPr>
              <w:pStyle w:val="Nessunaspaziatura"/>
              <w:jc w:val="both"/>
              <w:rPr>
                <w:rFonts w:ascii="Times New Roman" w:eastAsia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>Pika 1, neni 20, kreu VI, U</w:t>
            </w:r>
            <w:r w:rsidRPr="007C2214">
              <w:rPr>
                <w:rFonts w:ascii="Times New Roman" w:hAnsi="Times New Roman" w:cs="Times New Roman"/>
              </w:rPr>
              <w:t>rdhri nr. 100, datë 25.2.2022</w:t>
            </w:r>
            <w:r w:rsidRPr="007C2214">
              <w:rPr>
                <w:rFonts w:ascii="Times New Roman" w:hAnsi="Times New Roman" w:cs="Times New Roman"/>
                <w:bCs/>
              </w:rPr>
              <w:t>, i n</w:t>
            </w:r>
            <w:r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</w:tcPr>
          <w:p w14:paraId="5E925377" w14:textId="2BE5AA40" w:rsidR="00BA6185" w:rsidRPr="007C2214" w:rsidRDefault="00BA6185" w:rsidP="002E0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përbehet komisioni nga: një specialist i këtij sektori, një specialist jurist, një drejtor IAPP-je dhe një kryetar ekipi lëndor përkatës?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14:paraId="2E98F0AC" w14:textId="77777777" w:rsidR="00BA6185" w:rsidRPr="007C2214" w:rsidRDefault="00BA6185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3C55B44D" w14:textId="77777777" w:rsidR="00BA6185" w:rsidRPr="007C2214" w:rsidRDefault="00BA6185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EF2C231" w14:textId="77777777" w:rsidR="00BA6185" w:rsidRPr="007C2214" w:rsidRDefault="00BA6185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210B1F0" w14:textId="77777777" w:rsidR="00BA6185" w:rsidRPr="007C2214" w:rsidRDefault="00BA6185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72ADF2FA" w14:textId="52867AFF" w:rsidTr="002E0157">
        <w:trPr>
          <w:trHeight w:val="1268"/>
          <w:jc w:val="center"/>
        </w:trPr>
        <w:tc>
          <w:tcPr>
            <w:tcW w:w="562" w:type="dxa"/>
          </w:tcPr>
          <w:p w14:paraId="06D0D6B9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</w:tcPr>
          <w:p w14:paraId="37A49A77" w14:textId="7E0339AC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Pika 1/1, neni 20, kreu VI, </w:t>
            </w:r>
            <w:r w:rsidR="00834244" w:rsidRPr="007C2214">
              <w:rPr>
                <w:rFonts w:ascii="Times New Roman" w:eastAsia="Times New Roman" w:hAnsi="Times New Roman" w:cs="Times New Roman"/>
              </w:rPr>
              <w:t>U</w:t>
            </w:r>
            <w:r w:rsidR="00834244" w:rsidRPr="007C2214">
              <w:rPr>
                <w:rFonts w:ascii="Times New Roman" w:hAnsi="Times New Roman" w:cs="Times New Roman"/>
              </w:rPr>
              <w:t>rdhri nr. 100, datë 25.2.2022</w:t>
            </w:r>
            <w:r w:rsidR="00834244" w:rsidRPr="007C2214">
              <w:rPr>
                <w:rFonts w:ascii="Times New Roman" w:hAnsi="Times New Roman" w:cs="Times New Roman"/>
                <w:bCs/>
              </w:rPr>
              <w:t>, i n</w:t>
            </w:r>
            <w:r w:rsidR="00834244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</w:tcPr>
          <w:p w14:paraId="40C68D4A" w14:textId="03AB24B9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A ka organizuar, realizuar dhe përfunduar procedurat për vlerësimin e praktikantëve drejtoria e institucionit arsimor dhe ZVAP-ja brenda një afati 30-ditor nga data e përfundimit të praktikës profesionale nga praktikantët?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14:paraId="1C27235B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7B07BB6B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3B04322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C2968C6" w14:textId="59E43ACA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384F95A8" w14:textId="2BA52921" w:rsidTr="002E0157">
        <w:trPr>
          <w:trHeight w:val="945"/>
          <w:jc w:val="center"/>
        </w:trPr>
        <w:tc>
          <w:tcPr>
            <w:tcW w:w="562" w:type="dxa"/>
          </w:tcPr>
          <w:p w14:paraId="2C66BB24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164F4B72" w14:textId="0F442309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a, pika 2, neni 20, kreu VI, </w:t>
            </w:r>
            <w:r w:rsidR="00834244" w:rsidRPr="007C2214">
              <w:rPr>
                <w:rFonts w:ascii="Times New Roman" w:eastAsia="Times New Roman" w:hAnsi="Times New Roman" w:cs="Times New Roman"/>
              </w:rPr>
              <w:t>U</w:t>
            </w:r>
            <w:r w:rsidR="00834244" w:rsidRPr="007C2214">
              <w:rPr>
                <w:rFonts w:ascii="Times New Roman" w:hAnsi="Times New Roman" w:cs="Times New Roman"/>
              </w:rPr>
              <w:t>rdhri nr. 100, datë 25.2.2022</w:t>
            </w:r>
            <w:r w:rsidR="00834244" w:rsidRPr="007C2214">
              <w:rPr>
                <w:rFonts w:ascii="Times New Roman" w:hAnsi="Times New Roman" w:cs="Times New Roman"/>
                <w:bCs/>
              </w:rPr>
              <w:t>, i n</w:t>
            </w:r>
            <w:r w:rsidR="00834244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7B0E1A2B" w14:textId="2C40ED10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shqyrtuar komisioni dosjen e praktikantit që përmban dokumentin “Vlerësimi i praktikantit” nga mentori dhe portofolin e praktikantit?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670EE7F1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94BB446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39C6237F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A27AF7A" w14:textId="3C0C2A78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5FEC9472" w14:textId="5F83C904" w:rsidTr="00BA6185">
        <w:trPr>
          <w:trHeight w:val="1223"/>
          <w:jc w:val="center"/>
        </w:trPr>
        <w:tc>
          <w:tcPr>
            <w:tcW w:w="562" w:type="dxa"/>
          </w:tcPr>
          <w:p w14:paraId="5F71A567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602D18A8" w14:textId="20DABA99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Germa b, pika 2, neni 20, kreu VI, </w:t>
            </w:r>
            <w:r w:rsidR="007C2214" w:rsidRPr="007C2214">
              <w:rPr>
                <w:rFonts w:ascii="Times New Roman" w:eastAsia="Times New Roman" w:hAnsi="Times New Roman" w:cs="Times New Roman"/>
              </w:rPr>
              <w:t>U</w:t>
            </w:r>
            <w:r w:rsidR="007C2214" w:rsidRPr="007C2214">
              <w:rPr>
                <w:rFonts w:ascii="Times New Roman" w:hAnsi="Times New Roman" w:cs="Times New Roman"/>
              </w:rPr>
              <w:t>rdhri nr. 100, datë 25.2.2022</w:t>
            </w:r>
            <w:r w:rsidR="007C2214" w:rsidRPr="007C2214">
              <w:rPr>
                <w:rFonts w:ascii="Times New Roman" w:hAnsi="Times New Roman" w:cs="Times New Roman"/>
                <w:bCs/>
              </w:rPr>
              <w:t>, i n</w:t>
            </w:r>
            <w:r w:rsidR="007C2214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3D17E1F0" w14:textId="30FA8069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intervistuar komisioni praktikantin</w:t>
            </w:r>
            <w:r w:rsidR="00DC0685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58438628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211CCD9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72C37E6C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5DC3754B" w14:textId="014C9A2E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5CD4F82D" w14:textId="2E77AC18" w:rsidTr="00DC0685">
        <w:trPr>
          <w:trHeight w:val="416"/>
          <w:jc w:val="center"/>
        </w:trPr>
        <w:tc>
          <w:tcPr>
            <w:tcW w:w="562" w:type="dxa"/>
          </w:tcPr>
          <w:p w14:paraId="1DBC93EC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1207BDAC" w14:textId="5224C7E2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>Pika 3, neni 20, kreu VI,</w:t>
            </w:r>
            <w:r w:rsidRPr="007C2214">
              <w:rPr>
                <w:rFonts w:ascii="Times New Roman" w:hAnsi="Times New Roman" w:cs="Times New Roman"/>
              </w:rPr>
              <w:t xml:space="preserve"> </w:t>
            </w:r>
            <w:r w:rsidR="007C2214" w:rsidRPr="007C2214">
              <w:rPr>
                <w:rFonts w:ascii="Times New Roman" w:eastAsia="Times New Roman" w:hAnsi="Times New Roman" w:cs="Times New Roman"/>
              </w:rPr>
              <w:t>U</w:t>
            </w:r>
            <w:r w:rsidR="007C2214" w:rsidRPr="007C2214">
              <w:rPr>
                <w:rFonts w:ascii="Times New Roman" w:hAnsi="Times New Roman" w:cs="Times New Roman"/>
              </w:rPr>
              <w:t>rdhri nr. 100, datë 25.2.2022</w:t>
            </w:r>
            <w:r w:rsidR="007C2214" w:rsidRPr="007C2214">
              <w:rPr>
                <w:rFonts w:ascii="Times New Roman" w:hAnsi="Times New Roman" w:cs="Times New Roman"/>
                <w:bCs/>
              </w:rPr>
              <w:t>, i n</w:t>
            </w:r>
            <w:r w:rsidR="007C2214" w:rsidRPr="007C2214">
              <w:rPr>
                <w:rFonts w:ascii="Times New Roman" w:hAnsi="Times New Roman" w:cs="Times New Roman"/>
              </w:rPr>
              <w:t xml:space="preserve">dryshuar me </w:t>
            </w:r>
            <w:r w:rsidR="007C2214" w:rsidRPr="007C2214">
              <w:rPr>
                <w:rFonts w:ascii="Times New Roman" w:hAnsi="Times New Roman" w:cs="Times New Roman"/>
              </w:rPr>
              <w:lastRenderedPageBreak/>
              <w:t>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4E04244F" w14:textId="0B790CAB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lastRenderedPageBreak/>
              <w:t>A ka vlerësuar komisioni praktikantin “Dobët”, kur në të paktën një kompetencë ka vlerësimin “Dobët”?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0FF1C6B7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BB1BE0E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37029758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011D322" w14:textId="50D5D96A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185" w:rsidRPr="007C2214" w14:paraId="0A3EADC0" w14:textId="77777777" w:rsidTr="002E0157">
        <w:trPr>
          <w:trHeight w:val="800"/>
          <w:jc w:val="center"/>
        </w:trPr>
        <w:tc>
          <w:tcPr>
            <w:tcW w:w="562" w:type="dxa"/>
          </w:tcPr>
          <w:p w14:paraId="45DF4DC9" w14:textId="77777777" w:rsidR="00BA6185" w:rsidRPr="007C2214" w:rsidRDefault="00BA6185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</w:tcPr>
          <w:p w14:paraId="22B7EFB0" w14:textId="30CE3F45" w:rsidR="00BA6185" w:rsidRPr="007C2214" w:rsidRDefault="00BA6185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>Pika 3, neni 20, kreu VI,</w:t>
            </w:r>
            <w:r w:rsidRPr="007C2214">
              <w:rPr>
                <w:rFonts w:ascii="Times New Roman" w:hAnsi="Times New Roman" w:cs="Times New Roman"/>
              </w:rPr>
              <w:t xml:space="preserve"> </w:t>
            </w:r>
            <w:r w:rsidRPr="007C2214">
              <w:rPr>
                <w:rFonts w:ascii="Times New Roman" w:eastAsia="Times New Roman" w:hAnsi="Times New Roman" w:cs="Times New Roman"/>
              </w:rPr>
              <w:t>U</w:t>
            </w:r>
            <w:r w:rsidRPr="007C2214">
              <w:rPr>
                <w:rFonts w:ascii="Times New Roman" w:hAnsi="Times New Roman" w:cs="Times New Roman"/>
              </w:rPr>
              <w:t>rdhri nr. 100, datë 25.2.2022</w:t>
            </w:r>
            <w:r w:rsidRPr="007C2214">
              <w:rPr>
                <w:rFonts w:ascii="Times New Roman" w:hAnsi="Times New Roman" w:cs="Times New Roman"/>
                <w:bCs/>
              </w:rPr>
              <w:t>, i n</w:t>
            </w:r>
            <w:r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</w:tcPr>
          <w:p w14:paraId="0572FA59" w14:textId="3F174211" w:rsidR="00BA6185" w:rsidRPr="007C2214" w:rsidRDefault="00BA6185" w:rsidP="00BA61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shtyrë komisioni, në këtë rast, afatin e zhvillimit të praktikës profesionale në një muaj?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14:paraId="26FADFC8" w14:textId="77777777" w:rsidR="00BA6185" w:rsidRPr="007C2214" w:rsidRDefault="00BA6185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0167BF05" w14:textId="77777777" w:rsidR="00BA6185" w:rsidRPr="007C2214" w:rsidRDefault="00BA6185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417E19C" w14:textId="77777777" w:rsidR="00BA6185" w:rsidRPr="007C2214" w:rsidRDefault="00BA6185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336D965" w14:textId="77777777" w:rsidR="00BA6185" w:rsidRPr="007C2214" w:rsidRDefault="00BA6185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185" w:rsidRPr="007C2214" w14:paraId="7E09147A" w14:textId="77777777" w:rsidTr="00BA6185">
        <w:trPr>
          <w:trHeight w:val="558"/>
          <w:jc w:val="center"/>
        </w:trPr>
        <w:tc>
          <w:tcPr>
            <w:tcW w:w="562" w:type="dxa"/>
          </w:tcPr>
          <w:p w14:paraId="4CBB8E09" w14:textId="77777777" w:rsidR="00BA6185" w:rsidRPr="007C2214" w:rsidRDefault="00BA6185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</w:tcPr>
          <w:p w14:paraId="5244C86F" w14:textId="735DF9D4" w:rsidR="00BA6185" w:rsidRPr="007C2214" w:rsidRDefault="00BA6185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>Pika 3, neni 20, kreu VI,</w:t>
            </w:r>
            <w:r w:rsidRPr="007C2214">
              <w:rPr>
                <w:rFonts w:ascii="Times New Roman" w:hAnsi="Times New Roman" w:cs="Times New Roman"/>
              </w:rPr>
              <w:t xml:space="preserve"> </w:t>
            </w:r>
            <w:r w:rsidRPr="007C2214">
              <w:rPr>
                <w:rFonts w:ascii="Times New Roman" w:eastAsia="Times New Roman" w:hAnsi="Times New Roman" w:cs="Times New Roman"/>
              </w:rPr>
              <w:t>U</w:t>
            </w:r>
            <w:r w:rsidRPr="007C2214">
              <w:rPr>
                <w:rFonts w:ascii="Times New Roman" w:hAnsi="Times New Roman" w:cs="Times New Roman"/>
              </w:rPr>
              <w:t>rdhri nr. 100, datë 25.2.2022</w:t>
            </w:r>
            <w:r w:rsidRPr="007C2214">
              <w:rPr>
                <w:rFonts w:ascii="Times New Roman" w:hAnsi="Times New Roman" w:cs="Times New Roman"/>
                <w:bCs/>
              </w:rPr>
              <w:t>, i n</w:t>
            </w:r>
            <w:r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</w:tcPr>
          <w:p w14:paraId="33CA2A02" w14:textId="3157AC48" w:rsidR="00BA6185" w:rsidRPr="007C2214" w:rsidRDefault="00BA6185" w:rsidP="00BA61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i është dhënë mundësia praktikantit të shtyjë afatin deri në tri herë?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14:paraId="6DBA66D7" w14:textId="77777777" w:rsidR="00BA6185" w:rsidRPr="007C2214" w:rsidRDefault="00BA6185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23083753" w14:textId="77777777" w:rsidR="00BA6185" w:rsidRPr="007C2214" w:rsidRDefault="00BA6185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D3F3051" w14:textId="77777777" w:rsidR="00BA6185" w:rsidRPr="007C2214" w:rsidRDefault="00BA6185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C2D39A4" w14:textId="77777777" w:rsidR="00BA6185" w:rsidRPr="007C2214" w:rsidRDefault="00BA6185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185" w:rsidRPr="007C2214" w14:paraId="74ABD8FF" w14:textId="77777777" w:rsidTr="002E0157">
        <w:trPr>
          <w:trHeight w:val="800"/>
          <w:jc w:val="center"/>
        </w:trPr>
        <w:tc>
          <w:tcPr>
            <w:tcW w:w="562" w:type="dxa"/>
          </w:tcPr>
          <w:p w14:paraId="5138FEA9" w14:textId="77777777" w:rsidR="00BA6185" w:rsidRPr="007C2214" w:rsidRDefault="00BA6185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</w:tcPr>
          <w:p w14:paraId="128E7316" w14:textId="774629F5" w:rsidR="00BA6185" w:rsidRPr="007C2214" w:rsidRDefault="00BA6185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>Pika 3, neni 20, kreu VI,</w:t>
            </w:r>
            <w:r w:rsidRPr="007C2214">
              <w:rPr>
                <w:rFonts w:ascii="Times New Roman" w:hAnsi="Times New Roman" w:cs="Times New Roman"/>
              </w:rPr>
              <w:t xml:space="preserve"> </w:t>
            </w:r>
            <w:r w:rsidRPr="007C2214">
              <w:rPr>
                <w:rFonts w:ascii="Times New Roman" w:eastAsia="Times New Roman" w:hAnsi="Times New Roman" w:cs="Times New Roman"/>
              </w:rPr>
              <w:t>U</w:t>
            </w:r>
            <w:r w:rsidRPr="007C2214">
              <w:rPr>
                <w:rFonts w:ascii="Times New Roman" w:hAnsi="Times New Roman" w:cs="Times New Roman"/>
              </w:rPr>
              <w:t>rdhri nr. 100, datë 25.2.2022</w:t>
            </w:r>
            <w:r w:rsidRPr="007C2214">
              <w:rPr>
                <w:rFonts w:ascii="Times New Roman" w:hAnsi="Times New Roman" w:cs="Times New Roman"/>
                <w:bCs/>
              </w:rPr>
              <w:t>, i n</w:t>
            </w:r>
            <w:r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</w:tcPr>
          <w:p w14:paraId="7DE1D6B9" w14:textId="6B04C71E" w:rsidR="00BA6185" w:rsidRPr="007C2214" w:rsidRDefault="00BA6185" w:rsidP="00BA61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i është dhënë mundësia praktikantit ta zhvillojë praktikën profesionale në të njëjtin institucion arsimor?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14:paraId="5BF77F33" w14:textId="77777777" w:rsidR="00BA6185" w:rsidRPr="007C2214" w:rsidRDefault="00BA6185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40D7BB71" w14:textId="77777777" w:rsidR="00BA6185" w:rsidRPr="007C2214" w:rsidRDefault="00BA6185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F3EB7D1" w14:textId="77777777" w:rsidR="00BA6185" w:rsidRPr="007C2214" w:rsidRDefault="00BA6185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41E97A2" w14:textId="77777777" w:rsidR="00BA6185" w:rsidRPr="007C2214" w:rsidRDefault="00BA6185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18C41FF1" w14:textId="06DDA4F5" w:rsidTr="00BA6185">
        <w:trPr>
          <w:trHeight w:val="1124"/>
          <w:jc w:val="center"/>
        </w:trPr>
        <w:tc>
          <w:tcPr>
            <w:tcW w:w="562" w:type="dxa"/>
          </w:tcPr>
          <w:p w14:paraId="5CC43FFF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7141AF0F" w14:textId="08A8E588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Pika 4, neni 20, kreu VI, </w:t>
            </w:r>
            <w:r w:rsidR="007C2214" w:rsidRPr="007C2214">
              <w:rPr>
                <w:rFonts w:ascii="Times New Roman" w:eastAsia="Times New Roman" w:hAnsi="Times New Roman" w:cs="Times New Roman"/>
              </w:rPr>
              <w:t>U</w:t>
            </w:r>
            <w:r w:rsidR="007C2214" w:rsidRPr="007C2214">
              <w:rPr>
                <w:rFonts w:ascii="Times New Roman" w:hAnsi="Times New Roman" w:cs="Times New Roman"/>
              </w:rPr>
              <w:t>rdhri nr. 100, datë 25.2.2022</w:t>
            </w:r>
            <w:r w:rsidR="007C2214" w:rsidRPr="007C2214">
              <w:rPr>
                <w:rFonts w:ascii="Times New Roman" w:hAnsi="Times New Roman" w:cs="Times New Roman"/>
                <w:bCs/>
              </w:rPr>
              <w:t>, i n</w:t>
            </w:r>
            <w:r w:rsidR="007C2214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7FE5D50C" w14:textId="5CF5B9F6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vlerësuar komisioni “Dobët” praktikantin, kur në vlerësimin tërësor ka vlerësimin “Dobët”</w:t>
            </w:r>
            <w:r w:rsidR="00BA6185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2F2B1E47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DB5211D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108F7802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000E0A2C" w14:textId="7974CAA8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185" w:rsidRPr="007C2214" w14:paraId="668EDF86" w14:textId="77777777" w:rsidTr="00BA6185">
        <w:trPr>
          <w:trHeight w:val="1270"/>
          <w:jc w:val="center"/>
        </w:trPr>
        <w:tc>
          <w:tcPr>
            <w:tcW w:w="562" w:type="dxa"/>
          </w:tcPr>
          <w:p w14:paraId="0E0967E6" w14:textId="77777777" w:rsidR="00BA6185" w:rsidRPr="007C2214" w:rsidRDefault="00BA6185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</w:tcPr>
          <w:p w14:paraId="19E3AD90" w14:textId="669008E4" w:rsidR="00BA6185" w:rsidRPr="007C2214" w:rsidRDefault="00BA6185" w:rsidP="002E0157">
            <w:pPr>
              <w:pStyle w:val="Nessunaspaziatura"/>
              <w:jc w:val="both"/>
              <w:rPr>
                <w:rFonts w:ascii="Times New Roman" w:eastAsia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>Pika 4, neni 20, kreu VI, U</w:t>
            </w:r>
            <w:r w:rsidRPr="007C2214">
              <w:rPr>
                <w:rFonts w:ascii="Times New Roman" w:hAnsi="Times New Roman" w:cs="Times New Roman"/>
              </w:rPr>
              <w:t>rdhri nr. 100, datë 25.2.2022</w:t>
            </w:r>
            <w:r w:rsidRPr="007C2214">
              <w:rPr>
                <w:rFonts w:ascii="Times New Roman" w:hAnsi="Times New Roman" w:cs="Times New Roman"/>
                <w:bCs/>
              </w:rPr>
              <w:t>, i n</w:t>
            </w:r>
            <w:r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</w:tcPr>
          <w:p w14:paraId="4E8619F8" w14:textId="32C117CF" w:rsidR="00BA6185" w:rsidRPr="007C2214" w:rsidRDefault="00BA6185" w:rsidP="002E0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 xml:space="preserve">A ka shtyrë komisioni, në këtë rast, afatin e zhvillimit të praktikës profesionale </w:t>
            </w:r>
            <w:r w:rsidRPr="007C2214">
              <w:rPr>
                <w:rFonts w:ascii="Times New Roman" w:hAnsi="Times New Roman" w:cs="Times New Roman"/>
                <w:sz w:val="24"/>
                <w:szCs w:val="24"/>
              </w:rPr>
              <w:t>në një periudhë mësimore?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14:paraId="099F22D4" w14:textId="77777777" w:rsidR="00BA6185" w:rsidRPr="007C2214" w:rsidRDefault="00BA6185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3907C96D" w14:textId="77777777" w:rsidR="00BA6185" w:rsidRPr="007C2214" w:rsidRDefault="00BA6185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AC72D17" w14:textId="77777777" w:rsidR="00BA6185" w:rsidRPr="007C2214" w:rsidRDefault="00BA6185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619CB09" w14:textId="77777777" w:rsidR="00BA6185" w:rsidRPr="007C2214" w:rsidRDefault="00BA6185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0FA9E8AD" w14:textId="35A8F22E" w:rsidTr="002E0157">
        <w:trPr>
          <w:trHeight w:val="945"/>
          <w:jc w:val="center"/>
        </w:trPr>
        <w:tc>
          <w:tcPr>
            <w:tcW w:w="562" w:type="dxa"/>
          </w:tcPr>
          <w:p w14:paraId="4A25E6AF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370A2230" w14:textId="183CE8C3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>Pika 5, neni 20, kreu VI,</w:t>
            </w:r>
            <w:r w:rsidRPr="007C2214">
              <w:rPr>
                <w:rFonts w:ascii="Times New Roman" w:hAnsi="Times New Roman" w:cs="Times New Roman"/>
              </w:rPr>
              <w:t xml:space="preserve"> </w:t>
            </w:r>
            <w:r w:rsidR="007C2214" w:rsidRPr="007C2214">
              <w:rPr>
                <w:rFonts w:ascii="Times New Roman" w:eastAsia="Times New Roman" w:hAnsi="Times New Roman" w:cs="Times New Roman"/>
              </w:rPr>
              <w:t>U</w:t>
            </w:r>
            <w:r w:rsidR="007C2214" w:rsidRPr="007C2214">
              <w:rPr>
                <w:rFonts w:ascii="Times New Roman" w:hAnsi="Times New Roman" w:cs="Times New Roman"/>
              </w:rPr>
              <w:t>rdhri nr. 100, datë 25.2.2022</w:t>
            </w:r>
            <w:r w:rsidR="007C2214" w:rsidRPr="007C2214">
              <w:rPr>
                <w:rFonts w:ascii="Times New Roman" w:hAnsi="Times New Roman" w:cs="Times New Roman"/>
                <w:bCs/>
              </w:rPr>
              <w:t>, i n</w:t>
            </w:r>
            <w:r w:rsidR="007C2214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1ACE69C6" w14:textId="76B95D4A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vendosur komisioni për certifikimin e praktikantit në bazë të shqyrtimit të dosjes dhe intervistës së tij</w:t>
            </w:r>
            <w:r w:rsid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7BBC9EB4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EBC7A3B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53CDF4BF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2D5FB165" w14:textId="6AFBAAA2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214" w:rsidRPr="007C2214" w14:paraId="7A930CE5" w14:textId="77777777" w:rsidTr="002E0157">
        <w:trPr>
          <w:trHeight w:val="945"/>
          <w:jc w:val="center"/>
        </w:trPr>
        <w:tc>
          <w:tcPr>
            <w:tcW w:w="562" w:type="dxa"/>
          </w:tcPr>
          <w:p w14:paraId="2F66586B" w14:textId="77777777" w:rsidR="007C2214" w:rsidRPr="007C2214" w:rsidRDefault="007C2214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</w:tcPr>
          <w:p w14:paraId="045ADEFC" w14:textId="7116FDC4" w:rsidR="007C2214" w:rsidRPr="007C2214" w:rsidRDefault="007C2214" w:rsidP="002E0157">
            <w:pPr>
              <w:pStyle w:val="Nessunaspaziatura"/>
              <w:jc w:val="both"/>
              <w:rPr>
                <w:rFonts w:ascii="Times New Roman" w:eastAsia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>Pika 5, neni 20, kreu VI,</w:t>
            </w:r>
            <w:r w:rsidRPr="007C2214">
              <w:rPr>
                <w:rFonts w:ascii="Times New Roman" w:hAnsi="Times New Roman" w:cs="Times New Roman"/>
              </w:rPr>
              <w:t xml:space="preserve"> </w:t>
            </w:r>
            <w:r w:rsidRPr="007C2214">
              <w:rPr>
                <w:rFonts w:ascii="Times New Roman" w:eastAsia="Times New Roman" w:hAnsi="Times New Roman" w:cs="Times New Roman"/>
              </w:rPr>
              <w:t>U</w:t>
            </w:r>
            <w:r w:rsidRPr="007C2214">
              <w:rPr>
                <w:rFonts w:ascii="Times New Roman" w:hAnsi="Times New Roman" w:cs="Times New Roman"/>
              </w:rPr>
              <w:t>rdhri nr. 100, datë 25.2.2022</w:t>
            </w:r>
            <w:r w:rsidRPr="007C2214">
              <w:rPr>
                <w:rFonts w:ascii="Times New Roman" w:hAnsi="Times New Roman" w:cs="Times New Roman"/>
                <w:bCs/>
              </w:rPr>
              <w:t>, i n</w:t>
            </w:r>
            <w:r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</w:tcPr>
          <w:p w14:paraId="2D29226B" w14:textId="7CC7A5EA" w:rsidR="007C2214" w:rsidRPr="007C2214" w:rsidRDefault="007C2214" w:rsidP="002E0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 xml:space="preserve">A </w:t>
            </w: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i ka marrë Komisioni vendimet me shumicën e votave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?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14:paraId="1E1A378B" w14:textId="77777777" w:rsidR="007C2214" w:rsidRPr="007C2214" w:rsidRDefault="007C2214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6ED18CB6" w14:textId="77777777" w:rsidR="007C2214" w:rsidRPr="007C2214" w:rsidRDefault="007C2214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8100B50" w14:textId="77777777" w:rsidR="007C2214" w:rsidRPr="007C2214" w:rsidRDefault="007C2214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A8EFD2B" w14:textId="77777777" w:rsidR="007C2214" w:rsidRPr="007C2214" w:rsidRDefault="007C2214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23ADC340" w14:textId="4B253945" w:rsidTr="002E0157">
        <w:trPr>
          <w:trHeight w:val="1169"/>
          <w:jc w:val="center"/>
        </w:trPr>
        <w:tc>
          <w:tcPr>
            <w:tcW w:w="562" w:type="dxa"/>
          </w:tcPr>
          <w:p w14:paraId="101243CE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044FF404" w14:textId="4A281114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>Pika 6, neni 20, kreu VI,</w:t>
            </w:r>
            <w:r w:rsidRPr="007C2214">
              <w:rPr>
                <w:rFonts w:ascii="Times New Roman" w:hAnsi="Times New Roman" w:cs="Times New Roman"/>
              </w:rPr>
              <w:t xml:space="preserve"> </w:t>
            </w:r>
            <w:r w:rsidR="007C2214" w:rsidRPr="007C2214">
              <w:rPr>
                <w:rFonts w:ascii="Times New Roman" w:eastAsia="Times New Roman" w:hAnsi="Times New Roman" w:cs="Times New Roman"/>
              </w:rPr>
              <w:t>U</w:t>
            </w:r>
            <w:r w:rsidR="007C2214" w:rsidRPr="007C2214">
              <w:rPr>
                <w:rFonts w:ascii="Times New Roman" w:hAnsi="Times New Roman" w:cs="Times New Roman"/>
              </w:rPr>
              <w:t>rdhri nr. 100, datë 25.2.2022</w:t>
            </w:r>
            <w:r w:rsidR="007C2214" w:rsidRPr="007C2214">
              <w:rPr>
                <w:rFonts w:ascii="Times New Roman" w:hAnsi="Times New Roman" w:cs="Times New Roman"/>
                <w:bCs/>
              </w:rPr>
              <w:t>, i n</w:t>
            </w:r>
            <w:r w:rsidR="007C2214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0A50F5A7" w14:textId="48FA1FB7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është përgatitur nga ZVAP-ja Certifikata e praktikës profesionale?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5EECC3FC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1ED9D06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0A30E680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6E12F424" w14:textId="1F3332CF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214" w:rsidRPr="007C2214" w14:paraId="2B6813F2" w14:textId="77777777" w:rsidTr="002E0157">
        <w:trPr>
          <w:trHeight w:val="1169"/>
          <w:jc w:val="center"/>
        </w:trPr>
        <w:tc>
          <w:tcPr>
            <w:tcW w:w="562" w:type="dxa"/>
          </w:tcPr>
          <w:p w14:paraId="312ABC33" w14:textId="77777777" w:rsidR="007C2214" w:rsidRPr="007C2214" w:rsidRDefault="007C2214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</w:tcPr>
          <w:p w14:paraId="4F82CE90" w14:textId="57531CE3" w:rsidR="007C2214" w:rsidRPr="007C2214" w:rsidRDefault="007C2214" w:rsidP="002E0157">
            <w:pPr>
              <w:pStyle w:val="Nessunaspaziatura"/>
              <w:jc w:val="both"/>
              <w:rPr>
                <w:rFonts w:ascii="Times New Roman" w:eastAsia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>Pika 6, neni 20, kreu VI,</w:t>
            </w:r>
            <w:r w:rsidRPr="007C2214">
              <w:rPr>
                <w:rFonts w:ascii="Times New Roman" w:hAnsi="Times New Roman" w:cs="Times New Roman"/>
              </w:rPr>
              <w:t xml:space="preserve"> </w:t>
            </w:r>
            <w:r w:rsidRPr="007C2214">
              <w:rPr>
                <w:rFonts w:ascii="Times New Roman" w:eastAsia="Times New Roman" w:hAnsi="Times New Roman" w:cs="Times New Roman"/>
              </w:rPr>
              <w:t>U</w:t>
            </w:r>
            <w:r w:rsidRPr="007C2214">
              <w:rPr>
                <w:rFonts w:ascii="Times New Roman" w:hAnsi="Times New Roman" w:cs="Times New Roman"/>
              </w:rPr>
              <w:t>rdhri nr. 100, datë 25.2.2022</w:t>
            </w:r>
            <w:r w:rsidRPr="007C2214">
              <w:rPr>
                <w:rFonts w:ascii="Times New Roman" w:hAnsi="Times New Roman" w:cs="Times New Roman"/>
                <w:bCs/>
              </w:rPr>
              <w:t>, i n</w:t>
            </w:r>
            <w:r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</w:tcPr>
          <w:p w14:paraId="683B4293" w14:textId="2CD3E05D" w:rsidR="007C2214" w:rsidRPr="007C2214" w:rsidRDefault="007C2214" w:rsidP="002E0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është nënshkruar dhe vulosur nga drejtuesi i ZVAP-së përkatëse dhe a i është dorëzuar praktikantit?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14:paraId="4476008E" w14:textId="77777777" w:rsidR="007C2214" w:rsidRPr="007C2214" w:rsidRDefault="007C2214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7E002ACA" w14:textId="77777777" w:rsidR="007C2214" w:rsidRPr="007C2214" w:rsidRDefault="007C2214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776741A" w14:textId="77777777" w:rsidR="007C2214" w:rsidRPr="007C2214" w:rsidRDefault="007C2214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650F8DD" w14:textId="77777777" w:rsidR="007C2214" w:rsidRPr="007C2214" w:rsidRDefault="007C2214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214" w:rsidRPr="007C2214" w14:paraId="78BC232F" w14:textId="77777777" w:rsidTr="002E0157">
        <w:trPr>
          <w:trHeight w:val="1169"/>
          <w:jc w:val="center"/>
        </w:trPr>
        <w:tc>
          <w:tcPr>
            <w:tcW w:w="562" w:type="dxa"/>
          </w:tcPr>
          <w:p w14:paraId="13F0636D" w14:textId="77777777" w:rsidR="007C2214" w:rsidRPr="007C2214" w:rsidRDefault="007C2214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</w:tcPr>
          <w:p w14:paraId="08231402" w14:textId="700EF1D3" w:rsidR="007C2214" w:rsidRPr="007C2214" w:rsidRDefault="007C2214" w:rsidP="002E0157">
            <w:pPr>
              <w:pStyle w:val="Nessunaspaziatura"/>
              <w:jc w:val="both"/>
              <w:rPr>
                <w:rFonts w:ascii="Times New Roman" w:eastAsia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>Pika 6, neni 20, kreu VI,</w:t>
            </w:r>
            <w:r w:rsidRPr="007C2214">
              <w:rPr>
                <w:rFonts w:ascii="Times New Roman" w:hAnsi="Times New Roman" w:cs="Times New Roman"/>
              </w:rPr>
              <w:t xml:space="preserve"> </w:t>
            </w:r>
            <w:r w:rsidRPr="007C2214">
              <w:rPr>
                <w:rFonts w:ascii="Times New Roman" w:eastAsia="Times New Roman" w:hAnsi="Times New Roman" w:cs="Times New Roman"/>
              </w:rPr>
              <w:t>U</w:t>
            </w:r>
            <w:r w:rsidRPr="007C2214">
              <w:rPr>
                <w:rFonts w:ascii="Times New Roman" w:hAnsi="Times New Roman" w:cs="Times New Roman"/>
              </w:rPr>
              <w:t>rdhri nr. 100, datë 25.2.2022</w:t>
            </w:r>
            <w:r w:rsidRPr="007C2214">
              <w:rPr>
                <w:rFonts w:ascii="Times New Roman" w:hAnsi="Times New Roman" w:cs="Times New Roman"/>
                <w:bCs/>
              </w:rPr>
              <w:t>, i n</w:t>
            </w:r>
            <w:r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</w:tcPr>
          <w:p w14:paraId="44C3482C" w14:textId="25A94B47" w:rsidR="007C2214" w:rsidRPr="007C2214" w:rsidRDefault="007C2214" w:rsidP="002E01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është ruajtur një fotokopje e certifikatës në arkivin e ZVAP-së?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14:paraId="12B4A9B6" w14:textId="77777777" w:rsidR="007C2214" w:rsidRPr="007C2214" w:rsidRDefault="007C2214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37DF69E8" w14:textId="77777777" w:rsidR="007C2214" w:rsidRPr="007C2214" w:rsidRDefault="007C2214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0EECB5E" w14:textId="77777777" w:rsidR="007C2214" w:rsidRPr="007C2214" w:rsidRDefault="007C2214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3FC7FB5" w14:textId="77777777" w:rsidR="007C2214" w:rsidRPr="007C2214" w:rsidRDefault="007C2214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417AEDD7" w14:textId="682CEE61" w:rsidTr="002E0157">
        <w:trPr>
          <w:trHeight w:val="1260"/>
          <w:jc w:val="center"/>
        </w:trPr>
        <w:tc>
          <w:tcPr>
            <w:tcW w:w="562" w:type="dxa"/>
          </w:tcPr>
          <w:p w14:paraId="0B07157A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5C284072" w14:textId="48EDF5C1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Pika 1, neni 21, kreu VII, </w:t>
            </w:r>
            <w:r w:rsidR="007C2214" w:rsidRPr="007C2214">
              <w:rPr>
                <w:rFonts w:ascii="Times New Roman" w:eastAsia="Times New Roman" w:hAnsi="Times New Roman" w:cs="Times New Roman"/>
              </w:rPr>
              <w:t>U</w:t>
            </w:r>
            <w:r w:rsidR="007C2214" w:rsidRPr="007C2214">
              <w:rPr>
                <w:rFonts w:ascii="Times New Roman" w:hAnsi="Times New Roman" w:cs="Times New Roman"/>
              </w:rPr>
              <w:t>rdhri nr. 100, datë 25.2.2022</w:t>
            </w:r>
            <w:r w:rsidR="007C2214" w:rsidRPr="007C2214">
              <w:rPr>
                <w:rFonts w:ascii="Times New Roman" w:hAnsi="Times New Roman" w:cs="Times New Roman"/>
                <w:bCs/>
              </w:rPr>
              <w:t>, i n</w:t>
            </w:r>
            <w:r w:rsidR="007C2214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0F3D3939" w14:textId="06F6FC66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i është dhënë praktikantit e drejta të ankohet te drejtori i IAPP-së për cilësinë e ndihmës që jep mentori dhe, nëse nuk ka konstatuar përmirësime, a i është dhënë e drejta të ankohet te drejtuesi i ZVAP-së përkatëse</w:t>
            </w:r>
            <w:r w:rsidR="00DC0685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3AC8F116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4829AD7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65AA5821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1EC1EF42" w14:textId="110771ED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13DB9D51" w14:textId="11047FA9" w:rsidTr="002E0157">
        <w:trPr>
          <w:trHeight w:val="630"/>
          <w:jc w:val="center"/>
        </w:trPr>
        <w:tc>
          <w:tcPr>
            <w:tcW w:w="562" w:type="dxa"/>
          </w:tcPr>
          <w:p w14:paraId="1BE4999D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240332BD" w14:textId="6801D3EE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>Pika 2, neni 21, kreu VII,</w:t>
            </w:r>
            <w:r w:rsidRPr="007C2214">
              <w:rPr>
                <w:rFonts w:ascii="Times New Roman" w:hAnsi="Times New Roman" w:cs="Times New Roman"/>
              </w:rPr>
              <w:t xml:space="preserve"> </w:t>
            </w:r>
            <w:r w:rsidR="007C2214" w:rsidRPr="007C2214">
              <w:rPr>
                <w:rFonts w:ascii="Times New Roman" w:eastAsia="Times New Roman" w:hAnsi="Times New Roman" w:cs="Times New Roman"/>
              </w:rPr>
              <w:t>U</w:t>
            </w:r>
            <w:r w:rsidR="007C2214" w:rsidRPr="007C2214">
              <w:rPr>
                <w:rFonts w:ascii="Times New Roman" w:hAnsi="Times New Roman" w:cs="Times New Roman"/>
              </w:rPr>
              <w:t>rdhri nr. 100, datë 25.2.2022</w:t>
            </w:r>
            <w:r w:rsidR="007C2214" w:rsidRPr="007C2214">
              <w:rPr>
                <w:rFonts w:ascii="Times New Roman" w:hAnsi="Times New Roman" w:cs="Times New Roman"/>
                <w:bCs/>
              </w:rPr>
              <w:t>, i n</w:t>
            </w:r>
            <w:r w:rsidR="007C2214"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29BE4A23" w14:textId="00DB02AB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i është dhëna e drejta praktikantit të ankohet te drejtori i ZVAP-së përkatëse për vlerësimin përfundimtar të bërë nga IAPP-ja?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042EF384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5C93AA6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539BE0C1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4A23136" w14:textId="5303CB52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432A5F9F" w14:textId="0D46D503" w:rsidTr="002E0157">
        <w:trPr>
          <w:trHeight w:val="630"/>
          <w:jc w:val="center"/>
        </w:trPr>
        <w:tc>
          <w:tcPr>
            <w:tcW w:w="562" w:type="dxa"/>
          </w:tcPr>
          <w:p w14:paraId="2B36DC2D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6B2EE9F1" w14:textId="2BE5D55B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 xml:space="preserve">Pika 3, neni 21, kreu VII, </w:t>
            </w:r>
            <w:r w:rsidRPr="007C2214">
              <w:rPr>
                <w:rFonts w:ascii="Times New Roman" w:eastAsia="Times New Roman" w:hAnsi="Times New Roman" w:cs="Times New Roman"/>
              </w:rPr>
              <w:t>U</w:t>
            </w:r>
            <w:r w:rsidRPr="007C2214">
              <w:rPr>
                <w:rFonts w:ascii="Times New Roman" w:hAnsi="Times New Roman" w:cs="Times New Roman"/>
              </w:rPr>
              <w:t>rdhri nr. 100, datë 25.2.2022</w:t>
            </w:r>
            <w:r w:rsidRPr="007C2214">
              <w:rPr>
                <w:rFonts w:ascii="Times New Roman" w:hAnsi="Times New Roman" w:cs="Times New Roman"/>
                <w:bCs/>
              </w:rPr>
              <w:t>, i n</w:t>
            </w:r>
            <w:r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01D1A144" w14:textId="2C964A95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është paraqitur ankimi me shkrim, brenda tri ditëve pune nga paraqitja te praktikanti i vlerësimit të mentorit?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62245198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E3FDDBD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07C90305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7166993F" w14:textId="1E0A2F65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624554CB" w14:textId="0811F8D5" w:rsidTr="002E0157">
        <w:trPr>
          <w:trHeight w:val="630"/>
          <w:jc w:val="center"/>
        </w:trPr>
        <w:tc>
          <w:tcPr>
            <w:tcW w:w="562" w:type="dxa"/>
          </w:tcPr>
          <w:p w14:paraId="6A0210F9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4BA326EF" w14:textId="72A97533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>Pika 4, neni 21, kreu VII,</w:t>
            </w:r>
            <w:r w:rsidRPr="007C2214">
              <w:rPr>
                <w:rFonts w:ascii="Times New Roman" w:hAnsi="Times New Roman" w:cs="Times New Roman"/>
              </w:rPr>
              <w:t xml:space="preserve"> </w:t>
            </w:r>
            <w:r w:rsidRPr="007C2214">
              <w:rPr>
                <w:rFonts w:ascii="Times New Roman" w:eastAsia="Times New Roman" w:hAnsi="Times New Roman" w:cs="Times New Roman"/>
              </w:rPr>
              <w:t>U</w:t>
            </w:r>
            <w:r w:rsidRPr="007C2214">
              <w:rPr>
                <w:rFonts w:ascii="Times New Roman" w:hAnsi="Times New Roman" w:cs="Times New Roman"/>
              </w:rPr>
              <w:t>rdhri nr. 100, datë 25.2.2022</w:t>
            </w:r>
            <w:r w:rsidRPr="007C2214">
              <w:rPr>
                <w:rFonts w:ascii="Times New Roman" w:hAnsi="Times New Roman" w:cs="Times New Roman"/>
                <w:bCs/>
              </w:rPr>
              <w:t>, i n</w:t>
            </w:r>
            <w:r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4D19864D" w14:textId="4D8F20F9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i është nisur praktikantit përgjigjja me shkrim brenda 10 ditëve pune nga data e marrjes së ankimit?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67420BE4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2506BD4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31B212EA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483A912" w14:textId="45859BAD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0157" w:rsidRPr="007C2214" w14:paraId="0A657E09" w14:textId="39F9D907" w:rsidTr="002E0157">
        <w:trPr>
          <w:trHeight w:val="630"/>
          <w:jc w:val="center"/>
        </w:trPr>
        <w:tc>
          <w:tcPr>
            <w:tcW w:w="562" w:type="dxa"/>
          </w:tcPr>
          <w:p w14:paraId="22B967BA" w14:textId="77777777" w:rsidR="002E0157" w:rsidRPr="007C2214" w:rsidRDefault="002E0157" w:rsidP="002E0157">
            <w:pPr>
              <w:pStyle w:val="Nessunaspaziatur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shd w:val="clear" w:color="auto" w:fill="auto"/>
            <w:hideMark/>
          </w:tcPr>
          <w:p w14:paraId="18D2D31B" w14:textId="6C520C94" w:rsidR="002E0157" w:rsidRPr="007C2214" w:rsidRDefault="002E0157" w:rsidP="002E015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7C2214">
              <w:rPr>
                <w:rFonts w:ascii="Times New Roman" w:eastAsia="Times New Roman" w:hAnsi="Times New Roman" w:cs="Times New Roman"/>
              </w:rPr>
              <w:t>Pika 5, neni 21, kreu VII, U</w:t>
            </w:r>
            <w:r w:rsidRPr="007C2214">
              <w:rPr>
                <w:rFonts w:ascii="Times New Roman" w:hAnsi="Times New Roman" w:cs="Times New Roman"/>
              </w:rPr>
              <w:t>rdhri nr. 100, datë 25.2.2022</w:t>
            </w:r>
            <w:r w:rsidRPr="007C2214">
              <w:rPr>
                <w:rFonts w:ascii="Times New Roman" w:hAnsi="Times New Roman" w:cs="Times New Roman"/>
                <w:bCs/>
              </w:rPr>
              <w:t>, i n</w:t>
            </w:r>
            <w:r w:rsidRPr="007C2214">
              <w:rPr>
                <w:rFonts w:ascii="Times New Roman" w:hAnsi="Times New Roman" w:cs="Times New Roman"/>
              </w:rPr>
              <w:t>dryshuar me urdhrin nr. 437, datë 20.7.2022.</w:t>
            </w:r>
          </w:p>
        </w:tc>
        <w:tc>
          <w:tcPr>
            <w:tcW w:w="4016" w:type="dxa"/>
            <w:shd w:val="clear" w:color="auto" w:fill="auto"/>
            <w:noWrap/>
            <w:hideMark/>
          </w:tcPr>
          <w:p w14:paraId="6AF977BE" w14:textId="0B4F1895" w:rsidR="002E0157" w:rsidRPr="007C2214" w:rsidRDefault="002E0157" w:rsidP="002E0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Calibri" w:hAnsi="Times New Roman" w:cs="Times New Roman"/>
                <w:sz w:val="24"/>
                <w:szCs w:val="24"/>
                <w:lang w:eastAsia="sq-AL"/>
              </w:rPr>
              <w:t>A ka dhënë përgjigjen përfundimtare për praktikantin komisioni i vlerësimit të praktikantëve në ZVAP?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14:paraId="7F73920E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F982236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</w:tcPr>
          <w:p w14:paraId="02CD361C" w14:textId="77777777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107B1F1" w14:textId="178C7766" w:rsidR="002E0157" w:rsidRPr="007C2214" w:rsidRDefault="002E0157" w:rsidP="00C3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A0E207" w14:textId="77777777" w:rsidR="007E74EE" w:rsidRPr="007C2214" w:rsidRDefault="007E74EE" w:rsidP="00C3263A">
      <w:pPr>
        <w:rPr>
          <w:rFonts w:ascii="Times New Roman" w:hAnsi="Times New Roman" w:cs="Times New Roman"/>
          <w:sz w:val="24"/>
          <w:szCs w:val="24"/>
        </w:rPr>
      </w:pPr>
    </w:p>
    <w:p w14:paraId="2445B86F" w14:textId="42DF3AE9" w:rsidR="007C2214" w:rsidRPr="007C2214" w:rsidRDefault="007C2214" w:rsidP="00C326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2214">
        <w:rPr>
          <w:rFonts w:ascii="Times New Roman" w:hAnsi="Times New Roman" w:cs="Times New Roman"/>
          <w:b/>
          <w:bCs/>
          <w:sz w:val="24"/>
          <w:szCs w:val="24"/>
        </w:rPr>
        <w:t xml:space="preserve">GRUPI I INSPEKTIMIT </w:t>
      </w:r>
      <w:r w:rsidRPr="007C22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22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22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22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2214">
        <w:rPr>
          <w:rFonts w:ascii="Times New Roman" w:hAnsi="Times New Roman" w:cs="Times New Roman"/>
          <w:b/>
          <w:bCs/>
          <w:sz w:val="24"/>
          <w:szCs w:val="24"/>
        </w:rPr>
        <w:tab/>
        <w:t>DREJTORI I SHKOLL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7C2214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39447754" w14:textId="053E579D" w:rsidR="007C2214" w:rsidRPr="007C2214" w:rsidRDefault="007C2214" w:rsidP="00C326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2214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6649464B" w14:textId="2AA9950F" w:rsidR="007C2214" w:rsidRPr="007C2214" w:rsidRDefault="007C2214" w:rsidP="00C3263A">
      <w:pPr>
        <w:rPr>
          <w:rFonts w:ascii="Times New Roman" w:hAnsi="Times New Roman" w:cs="Times New Roman"/>
          <w:sz w:val="24"/>
          <w:szCs w:val="24"/>
        </w:rPr>
      </w:pPr>
      <w:r w:rsidRPr="007C2214">
        <w:rPr>
          <w:rFonts w:ascii="Times New Roman" w:hAnsi="Times New Roman" w:cs="Times New Roman"/>
          <w:sz w:val="24"/>
          <w:szCs w:val="24"/>
        </w:rPr>
        <w:t>2.</w:t>
      </w:r>
    </w:p>
    <w:sectPr w:rsidR="007C2214" w:rsidRPr="007C2214" w:rsidSect="00257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03643"/>
    <w:multiLevelType w:val="hybridMultilevel"/>
    <w:tmpl w:val="F844F1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14989"/>
    <w:multiLevelType w:val="hybridMultilevel"/>
    <w:tmpl w:val="A82C08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B553E"/>
    <w:multiLevelType w:val="hybridMultilevel"/>
    <w:tmpl w:val="591AD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A11B8"/>
    <w:multiLevelType w:val="hybridMultilevel"/>
    <w:tmpl w:val="C612453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096ED9"/>
    <w:multiLevelType w:val="hybridMultilevel"/>
    <w:tmpl w:val="057A8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77073">
    <w:abstractNumId w:val="2"/>
  </w:num>
  <w:num w:numId="2" w16cid:durableId="266691605">
    <w:abstractNumId w:val="4"/>
  </w:num>
  <w:num w:numId="3" w16cid:durableId="1836341503">
    <w:abstractNumId w:val="0"/>
  </w:num>
  <w:num w:numId="4" w16cid:durableId="938491187">
    <w:abstractNumId w:val="1"/>
  </w:num>
  <w:num w:numId="5" w16cid:durableId="1307589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EE"/>
    <w:rsid w:val="00003667"/>
    <w:rsid w:val="000117E8"/>
    <w:rsid w:val="000153FF"/>
    <w:rsid w:val="000273A4"/>
    <w:rsid w:val="00043AA6"/>
    <w:rsid w:val="000448E1"/>
    <w:rsid w:val="000452F3"/>
    <w:rsid w:val="00046020"/>
    <w:rsid w:val="0005049B"/>
    <w:rsid w:val="000650CF"/>
    <w:rsid w:val="00091E87"/>
    <w:rsid w:val="00094BEA"/>
    <w:rsid w:val="00094FBC"/>
    <w:rsid w:val="000A469C"/>
    <w:rsid w:val="000C4E65"/>
    <w:rsid w:val="000C78A7"/>
    <w:rsid w:val="000E272E"/>
    <w:rsid w:val="000F45E6"/>
    <w:rsid w:val="000F4B30"/>
    <w:rsid w:val="00104C58"/>
    <w:rsid w:val="001119AE"/>
    <w:rsid w:val="00135ECB"/>
    <w:rsid w:val="001366F7"/>
    <w:rsid w:val="001401EC"/>
    <w:rsid w:val="00156345"/>
    <w:rsid w:val="00156ADD"/>
    <w:rsid w:val="0017078C"/>
    <w:rsid w:val="00175498"/>
    <w:rsid w:val="00184981"/>
    <w:rsid w:val="001B518C"/>
    <w:rsid w:val="001B572E"/>
    <w:rsid w:val="001C2689"/>
    <w:rsid w:val="001C7FA5"/>
    <w:rsid w:val="001D6321"/>
    <w:rsid w:val="001E4D85"/>
    <w:rsid w:val="001E6631"/>
    <w:rsid w:val="002051F7"/>
    <w:rsid w:val="00210E65"/>
    <w:rsid w:val="00211636"/>
    <w:rsid w:val="00216E95"/>
    <w:rsid w:val="002217BC"/>
    <w:rsid w:val="0025771A"/>
    <w:rsid w:val="00263DF1"/>
    <w:rsid w:val="00264C53"/>
    <w:rsid w:val="002706B6"/>
    <w:rsid w:val="002754CB"/>
    <w:rsid w:val="002759AA"/>
    <w:rsid w:val="00292A0F"/>
    <w:rsid w:val="002966A9"/>
    <w:rsid w:val="002975A5"/>
    <w:rsid w:val="00297D73"/>
    <w:rsid w:val="002B0092"/>
    <w:rsid w:val="002B35DF"/>
    <w:rsid w:val="002E0157"/>
    <w:rsid w:val="002E2347"/>
    <w:rsid w:val="002F22B3"/>
    <w:rsid w:val="002F7B86"/>
    <w:rsid w:val="003037D5"/>
    <w:rsid w:val="00312D81"/>
    <w:rsid w:val="00322F6C"/>
    <w:rsid w:val="00325365"/>
    <w:rsid w:val="00330283"/>
    <w:rsid w:val="00334751"/>
    <w:rsid w:val="003423CA"/>
    <w:rsid w:val="00343562"/>
    <w:rsid w:val="0035155C"/>
    <w:rsid w:val="003537FD"/>
    <w:rsid w:val="00364FAE"/>
    <w:rsid w:val="00377D0C"/>
    <w:rsid w:val="00384230"/>
    <w:rsid w:val="0039581F"/>
    <w:rsid w:val="003A28EB"/>
    <w:rsid w:val="003A3EA6"/>
    <w:rsid w:val="003B2734"/>
    <w:rsid w:val="003B7DEE"/>
    <w:rsid w:val="003C2513"/>
    <w:rsid w:val="003D6F1E"/>
    <w:rsid w:val="003D74EC"/>
    <w:rsid w:val="00421DAE"/>
    <w:rsid w:val="0043124B"/>
    <w:rsid w:val="00441B58"/>
    <w:rsid w:val="00456847"/>
    <w:rsid w:val="00462BF0"/>
    <w:rsid w:val="004656C4"/>
    <w:rsid w:val="00470405"/>
    <w:rsid w:val="00483A6A"/>
    <w:rsid w:val="00490F32"/>
    <w:rsid w:val="004939BE"/>
    <w:rsid w:val="004A0369"/>
    <w:rsid w:val="004A5C3D"/>
    <w:rsid w:val="004A5E53"/>
    <w:rsid w:val="004A74BB"/>
    <w:rsid w:val="004B4F8E"/>
    <w:rsid w:val="004B5A3A"/>
    <w:rsid w:val="004C2A53"/>
    <w:rsid w:val="004E1B8E"/>
    <w:rsid w:val="005059B6"/>
    <w:rsid w:val="005071A8"/>
    <w:rsid w:val="00513AFF"/>
    <w:rsid w:val="00513E2D"/>
    <w:rsid w:val="00514A82"/>
    <w:rsid w:val="00520ED5"/>
    <w:rsid w:val="00523B8A"/>
    <w:rsid w:val="00530145"/>
    <w:rsid w:val="00532667"/>
    <w:rsid w:val="00535718"/>
    <w:rsid w:val="00536E47"/>
    <w:rsid w:val="0054118E"/>
    <w:rsid w:val="00555178"/>
    <w:rsid w:val="00555471"/>
    <w:rsid w:val="00555B06"/>
    <w:rsid w:val="00557569"/>
    <w:rsid w:val="00565B78"/>
    <w:rsid w:val="00576953"/>
    <w:rsid w:val="005B6370"/>
    <w:rsid w:val="005C1BA9"/>
    <w:rsid w:val="005D6E36"/>
    <w:rsid w:val="005E337A"/>
    <w:rsid w:val="005E77DA"/>
    <w:rsid w:val="005F49CC"/>
    <w:rsid w:val="005F6D6E"/>
    <w:rsid w:val="00612360"/>
    <w:rsid w:val="00640504"/>
    <w:rsid w:val="0064498E"/>
    <w:rsid w:val="00646001"/>
    <w:rsid w:val="00653A03"/>
    <w:rsid w:val="00661A4F"/>
    <w:rsid w:val="00664EA6"/>
    <w:rsid w:val="00683F68"/>
    <w:rsid w:val="006947EA"/>
    <w:rsid w:val="006A7D56"/>
    <w:rsid w:val="006B0729"/>
    <w:rsid w:val="006D10EA"/>
    <w:rsid w:val="006D5816"/>
    <w:rsid w:val="006D6CB4"/>
    <w:rsid w:val="006E3E1B"/>
    <w:rsid w:val="006E6C8B"/>
    <w:rsid w:val="006F347B"/>
    <w:rsid w:val="00701417"/>
    <w:rsid w:val="007028F7"/>
    <w:rsid w:val="007042B7"/>
    <w:rsid w:val="00705773"/>
    <w:rsid w:val="00721B26"/>
    <w:rsid w:val="007248D1"/>
    <w:rsid w:val="00727AD7"/>
    <w:rsid w:val="00730CA9"/>
    <w:rsid w:val="00735862"/>
    <w:rsid w:val="0074412E"/>
    <w:rsid w:val="00746FF8"/>
    <w:rsid w:val="00754EA9"/>
    <w:rsid w:val="007562E6"/>
    <w:rsid w:val="007572A2"/>
    <w:rsid w:val="00762E4A"/>
    <w:rsid w:val="00776143"/>
    <w:rsid w:val="00780102"/>
    <w:rsid w:val="00785BB5"/>
    <w:rsid w:val="00796C77"/>
    <w:rsid w:val="007B4793"/>
    <w:rsid w:val="007B76A1"/>
    <w:rsid w:val="007C2214"/>
    <w:rsid w:val="007D7AF2"/>
    <w:rsid w:val="007E01D4"/>
    <w:rsid w:val="007E7363"/>
    <w:rsid w:val="007E74EE"/>
    <w:rsid w:val="007E7E5B"/>
    <w:rsid w:val="00804E51"/>
    <w:rsid w:val="008169B3"/>
    <w:rsid w:val="00822F49"/>
    <w:rsid w:val="00824C5B"/>
    <w:rsid w:val="00825484"/>
    <w:rsid w:val="00826525"/>
    <w:rsid w:val="00827AD5"/>
    <w:rsid w:val="00832CAC"/>
    <w:rsid w:val="00834244"/>
    <w:rsid w:val="008643DA"/>
    <w:rsid w:val="0087134A"/>
    <w:rsid w:val="008728DC"/>
    <w:rsid w:val="00873035"/>
    <w:rsid w:val="00882854"/>
    <w:rsid w:val="00886214"/>
    <w:rsid w:val="00890BD7"/>
    <w:rsid w:val="008A79A0"/>
    <w:rsid w:val="008C1AFF"/>
    <w:rsid w:val="008D09A0"/>
    <w:rsid w:val="008D4D58"/>
    <w:rsid w:val="008D6E8A"/>
    <w:rsid w:val="008E78FC"/>
    <w:rsid w:val="008F3B70"/>
    <w:rsid w:val="008F5207"/>
    <w:rsid w:val="00901025"/>
    <w:rsid w:val="00924561"/>
    <w:rsid w:val="00925161"/>
    <w:rsid w:val="009302EB"/>
    <w:rsid w:val="00932AC7"/>
    <w:rsid w:val="00946882"/>
    <w:rsid w:val="0095383D"/>
    <w:rsid w:val="0095701D"/>
    <w:rsid w:val="00964250"/>
    <w:rsid w:val="00970464"/>
    <w:rsid w:val="00980557"/>
    <w:rsid w:val="00994520"/>
    <w:rsid w:val="009A033A"/>
    <w:rsid w:val="009A0383"/>
    <w:rsid w:val="009A16C2"/>
    <w:rsid w:val="009A60DC"/>
    <w:rsid w:val="009B6426"/>
    <w:rsid w:val="009C0882"/>
    <w:rsid w:val="009C4B2D"/>
    <w:rsid w:val="009C7A53"/>
    <w:rsid w:val="009D1D40"/>
    <w:rsid w:val="009D4B7F"/>
    <w:rsid w:val="009E481F"/>
    <w:rsid w:val="009F7B99"/>
    <w:rsid w:val="00A04690"/>
    <w:rsid w:val="00A320F7"/>
    <w:rsid w:val="00A514CD"/>
    <w:rsid w:val="00A53856"/>
    <w:rsid w:val="00A66006"/>
    <w:rsid w:val="00A71984"/>
    <w:rsid w:val="00A81156"/>
    <w:rsid w:val="00A8428B"/>
    <w:rsid w:val="00A91FD9"/>
    <w:rsid w:val="00A95B49"/>
    <w:rsid w:val="00A96E04"/>
    <w:rsid w:val="00AA0A4D"/>
    <w:rsid w:val="00AC2144"/>
    <w:rsid w:val="00AC5360"/>
    <w:rsid w:val="00AC7B12"/>
    <w:rsid w:val="00AD0C30"/>
    <w:rsid w:val="00AD282A"/>
    <w:rsid w:val="00AD28F3"/>
    <w:rsid w:val="00AD7CB4"/>
    <w:rsid w:val="00AE5A09"/>
    <w:rsid w:val="00B05074"/>
    <w:rsid w:val="00B21672"/>
    <w:rsid w:val="00B2546A"/>
    <w:rsid w:val="00B26066"/>
    <w:rsid w:val="00B4306F"/>
    <w:rsid w:val="00B57577"/>
    <w:rsid w:val="00B64CFD"/>
    <w:rsid w:val="00B709EB"/>
    <w:rsid w:val="00BA084E"/>
    <w:rsid w:val="00BA4F9A"/>
    <w:rsid w:val="00BA6185"/>
    <w:rsid w:val="00BB162E"/>
    <w:rsid w:val="00BB3C31"/>
    <w:rsid w:val="00BB4403"/>
    <w:rsid w:val="00BB5510"/>
    <w:rsid w:val="00BB78B1"/>
    <w:rsid w:val="00BB79BC"/>
    <w:rsid w:val="00BD0072"/>
    <w:rsid w:val="00BF08D6"/>
    <w:rsid w:val="00BF12C6"/>
    <w:rsid w:val="00BF1C35"/>
    <w:rsid w:val="00BF7B6F"/>
    <w:rsid w:val="00C20C9E"/>
    <w:rsid w:val="00C262CD"/>
    <w:rsid w:val="00C31DC7"/>
    <w:rsid w:val="00C3263A"/>
    <w:rsid w:val="00C32CC8"/>
    <w:rsid w:val="00C61304"/>
    <w:rsid w:val="00C743DA"/>
    <w:rsid w:val="00C838C5"/>
    <w:rsid w:val="00C87118"/>
    <w:rsid w:val="00C94065"/>
    <w:rsid w:val="00CA51D8"/>
    <w:rsid w:val="00D03EDC"/>
    <w:rsid w:val="00D03FAA"/>
    <w:rsid w:val="00D07CFB"/>
    <w:rsid w:val="00D1243B"/>
    <w:rsid w:val="00D129A1"/>
    <w:rsid w:val="00D13EA2"/>
    <w:rsid w:val="00D204CF"/>
    <w:rsid w:val="00D207EF"/>
    <w:rsid w:val="00D242DC"/>
    <w:rsid w:val="00D4158F"/>
    <w:rsid w:val="00D42BE6"/>
    <w:rsid w:val="00D44D8E"/>
    <w:rsid w:val="00D50E54"/>
    <w:rsid w:val="00D6205A"/>
    <w:rsid w:val="00D66345"/>
    <w:rsid w:val="00D77E89"/>
    <w:rsid w:val="00D830A2"/>
    <w:rsid w:val="00D85664"/>
    <w:rsid w:val="00D86854"/>
    <w:rsid w:val="00D87DC2"/>
    <w:rsid w:val="00D91629"/>
    <w:rsid w:val="00D9584D"/>
    <w:rsid w:val="00DA4D4A"/>
    <w:rsid w:val="00DA56C8"/>
    <w:rsid w:val="00DA63D0"/>
    <w:rsid w:val="00DB1903"/>
    <w:rsid w:val="00DC0685"/>
    <w:rsid w:val="00DC3BBD"/>
    <w:rsid w:val="00DC3D93"/>
    <w:rsid w:val="00DC66C7"/>
    <w:rsid w:val="00DD2748"/>
    <w:rsid w:val="00DF4697"/>
    <w:rsid w:val="00E0334C"/>
    <w:rsid w:val="00E16B88"/>
    <w:rsid w:val="00E50C30"/>
    <w:rsid w:val="00E536D1"/>
    <w:rsid w:val="00E717B8"/>
    <w:rsid w:val="00E73F82"/>
    <w:rsid w:val="00E81789"/>
    <w:rsid w:val="00E85E1C"/>
    <w:rsid w:val="00E97BD5"/>
    <w:rsid w:val="00EA2DBF"/>
    <w:rsid w:val="00EE3889"/>
    <w:rsid w:val="00F0020A"/>
    <w:rsid w:val="00F00C54"/>
    <w:rsid w:val="00F04FAD"/>
    <w:rsid w:val="00F14CF2"/>
    <w:rsid w:val="00F22810"/>
    <w:rsid w:val="00F43D7D"/>
    <w:rsid w:val="00F5513F"/>
    <w:rsid w:val="00F56BC7"/>
    <w:rsid w:val="00F61542"/>
    <w:rsid w:val="00F641FE"/>
    <w:rsid w:val="00F64509"/>
    <w:rsid w:val="00F656F2"/>
    <w:rsid w:val="00F715A6"/>
    <w:rsid w:val="00F86790"/>
    <w:rsid w:val="00F9227F"/>
    <w:rsid w:val="00F932B6"/>
    <w:rsid w:val="00FB0DBF"/>
    <w:rsid w:val="00FB1FF4"/>
    <w:rsid w:val="00FB34F8"/>
    <w:rsid w:val="00FF3774"/>
    <w:rsid w:val="00FF3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69AE"/>
  <w15:docId w15:val="{40DDA319-87F0-445D-ADA4-39031E35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771A"/>
    <w:rPr>
      <w:lang w:val="sq-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E74EE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74EE"/>
    <w:rPr>
      <w:color w:val="954F72"/>
      <w:u w:val="single"/>
    </w:rPr>
  </w:style>
  <w:style w:type="paragraph" w:customStyle="1" w:styleId="msonormal0">
    <w:name w:val="msonormal"/>
    <w:basedOn w:val="Normale"/>
    <w:rsid w:val="007E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e"/>
    <w:rsid w:val="007E74E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e"/>
    <w:rsid w:val="007E74EE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i/>
      <w:iCs/>
      <w:color w:val="000000"/>
      <w:sz w:val="24"/>
      <w:szCs w:val="24"/>
      <w:lang w:val="en-US"/>
    </w:rPr>
  </w:style>
  <w:style w:type="paragraph" w:customStyle="1" w:styleId="xl65">
    <w:name w:val="xl65"/>
    <w:basedOn w:val="Normale"/>
    <w:rsid w:val="007E74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e"/>
    <w:rsid w:val="007E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e"/>
    <w:rsid w:val="007E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e"/>
    <w:rsid w:val="007E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Garamond" w:eastAsia="Times New Roman" w:hAnsi="Garamond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e"/>
    <w:rsid w:val="007E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0">
    <w:name w:val="xl70"/>
    <w:basedOn w:val="Normale"/>
    <w:rsid w:val="007E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1">
    <w:name w:val="xl71"/>
    <w:basedOn w:val="Normale"/>
    <w:rsid w:val="007E74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e"/>
    <w:rsid w:val="007E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3">
    <w:name w:val="xl73"/>
    <w:basedOn w:val="Normale"/>
    <w:rsid w:val="007E7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e"/>
    <w:rsid w:val="007E74E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rsid w:val="00F645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64509"/>
    <w:rPr>
      <w:rFonts w:ascii="Times New Roman" w:eastAsia="Times New Roman" w:hAnsi="Times New Roman" w:cs="Times New Roman"/>
      <w:sz w:val="28"/>
      <w:szCs w:val="20"/>
      <w:lang w:val="sq-AL"/>
    </w:rPr>
  </w:style>
  <w:style w:type="paragraph" w:styleId="Nessunaspaziatura">
    <w:name w:val="No Spacing"/>
    <w:uiPriority w:val="1"/>
    <w:qFormat/>
    <w:rsid w:val="00F64509"/>
    <w:pPr>
      <w:spacing w:after="0" w:line="240" w:lineRule="auto"/>
    </w:pPr>
    <w:rPr>
      <w:lang w:val="sq-AL"/>
    </w:rPr>
  </w:style>
  <w:style w:type="paragraph" w:styleId="Paragrafoelenco">
    <w:name w:val="List Paragraph"/>
    <w:basedOn w:val="Normale"/>
    <w:uiPriority w:val="34"/>
    <w:qFormat/>
    <w:rsid w:val="002E0157"/>
    <w:pPr>
      <w:ind w:left="720"/>
      <w:contextualSpacing/>
    </w:pPr>
  </w:style>
  <w:style w:type="paragraph" w:customStyle="1" w:styleId="Akti">
    <w:name w:val="Akti"/>
    <w:rsid w:val="009C4B2D"/>
    <w:pPr>
      <w:keepNext/>
      <w:widowControl w:val="0"/>
      <w:spacing w:after="0" w:line="240" w:lineRule="auto"/>
      <w:jc w:val="center"/>
      <w:outlineLvl w:val="0"/>
    </w:pPr>
    <w:rPr>
      <w:rFonts w:ascii="CG Times" w:eastAsia="MS Mincho" w:hAnsi="CG Times" w:cs="CG Times"/>
      <w:b/>
      <w:bCs/>
      <w:caps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5830</Words>
  <Characters>33236</Characters>
  <Application>Microsoft Office Word</Application>
  <DocSecurity>0</DocSecurity>
  <Lines>276</Lines>
  <Paragraphs>77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Nikolin Ucaj</cp:lastModifiedBy>
  <cp:revision>4</cp:revision>
  <dcterms:created xsi:type="dcterms:W3CDTF">2023-12-18T20:38:00Z</dcterms:created>
  <dcterms:modified xsi:type="dcterms:W3CDTF">2023-12-18T21:14:00Z</dcterms:modified>
</cp:coreProperties>
</file>